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F" w:rsidRPr="00023E78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  <w:r w:rsidRPr="00023E78">
        <w:rPr>
          <w:rFonts w:cs="Times New Roman"/>
          <w:szCs w:val="28"/>
        </w:rPr>
        <w:t>УТВЕРЖДАЮ:</w:t>
      </w:r>
    </w:p>
    <w:p w:rsidR="0043685F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Заведующий МДОАУ </w:t>
      </w: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/с № 7</w:t>
      </w:r>
    </w:p>
    <w:p w:rsidR="0043685F" w:rsidRDefault="0043685F" w:rsidP="0043685F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г. Свободного</w:t>
      </w:r>
      <w:r>
        <w:rPr>
          <w:rFonts w:cs="Times New Roman"/>
          <w:sz w:val="20"/>
          <w:szCs w:val="20"/>
        </w:rPr>
        <w:t xml:space="preserve"> </w:t>
      </w:r>
    </w:p>
    <w:p w:rsidR="0043685F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_________</w:t>
      </w:r>
      <w:r w:rsidRPr="00AF2266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-619125</wp:posOffset>
            </wp:positionV>
            <wp:extent cx="1628775" cy="1504950"/>
            <wp:effectExtent l="19050" t="0" r="9525" b="0"/>
            <wp:wrapNone/>
            <wp:docPr id="7" name="Рисунок 2" descr="C:\Users\Adminlog\Desktop\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log\Desktop\печать,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72" t="9070" r="26016" b="5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0"/>
          <w:szCs w:val="20"/>
        </w:rPr>
        <w:t>_______</w:t>
      </w:r>
      <w:r>
        <w:rPr>
          <w:rFonts w:cs="Times New Roman"/>
          <w:szCs w:val="28"/>
        </w:rPr>
        <w:t>Н.В. Никишина</w:t>
      </w:r>
    </w:p>
    <w:p w:rsidR="0043685F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  <w:r w:rsidRPr="00AF2266">
        <w:rPr>
          <w:rFonts w:cs="Times New Roman"/>
          <w:szCs w:val="28"/>
          <w:u w:val="single"/>
        </w:rPr>
        <w:t>«10» сентября</w:t>
      </w:r>
      <w:r>
        <w:rPr>
          <w:rFonts w:cs="Times New Roman"/>
          <w:szCs w:val="28"/>
        </w:rPr>
        <w:t xml:space="preserve"> 2017г.</w:t>
      </w:r>
    </w:p>
    <w:p w:rsidR="0043685F" w:rsidRPr="009751DB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</w:t>
      </w:r>
    </w:p>
    <w:p w:rsidR="0043685F" w:rsidRPr="009751DB" w:rsidRDefault="0043685F" w:rsidP="0043685F">
      <w:pPr>
        <w:spacing w:after="0" w:line="240" w:lineRule="auto"/>
        <w:jc w:val="right"/>
        <w:rPr>
          <w:rFonts w:cs="Times New Roman"/>
          <w:szCs w:val="28"/>
        </w:rPr>
      </w:pPr>
    </w:p>
    <w:p w:rsidR="0043685F" w:rsidRPr="009751DB" w:rsidRDefault="0043685F" w:rsidP="0043685F">
      <w:pPr>
        <w:spacing w:after="0" w:line="240" w:lineRule="auto"/>
        <w:jc w:val="center"/>
        <w:rPr>
          <w:rFonts w:cs="Times New Roman"/>
          <w:szCs w:val="28"/>
        </w:rPr>
      </w:pPr>
      <w:r w:rsidRPr="009751DB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6558915</wp:posOffset>
            </wp:positionH>
            <wp:positionV relativeFrom="paragraph">
              <wp:posOffset>-812619</wp:posOffset>
            </wp:positionV>
            <wp:extent cx="1624693" cy="1502229"/>
            <wp:effectExtent l="19050" t="0" r="0" b="0"/>
            <wp:wrapNone/>
            <wp:docPr id="1" name="Рисунок 2" descr="C:\Users\Adminlog\Desktop\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log\Desktop\печать,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72" t="9070" r="26016" b="5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BB3" w:rsidRPr="0043685F" w:rsidRDefault="0043685F" w:rsidP="0043685F">
      <w:pPr>
        <w:rPr>
          <w:szCs w:val="28"/>
        </w:rPr>
      </w:pPr>
      <w:r w:rsidRPr="009751DB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6558915</wp:posOffset>
            </wp:positionH>
            <wp:positionV relativeFrom="paragraph">
              <wp:posOffset>297906</wp:posOffset>
            </wp:positionV>
            <wp:extent cx="1624693" cy="1502228"/>
            <wp:effectExtent l="19050" t="0" r="0" b="0"/>
            <wp:wrapNone/>
            <wp:docPr id="11" name="Рисунок 2" descr="C:\Users\Adminlog\Desktop\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log\Desktop\печать,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72" t="9070" r="26016" b="5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BB3" w:rsidRDefault="00184BB3" w:rsidP="00184BB3">
      <w:pPr>
        <w:jc w:val="center"/>
        <w:rPr>
          <w:b/>
        </w:rPr>
      </w:pPr>
    </w:p>
    <w:p w:rsidR="0043685F" w:rsidRPr="0043685F" w:rsidRDefault="00184BB3" w:rsidP="0043685F">
      <w:pPr>
        <w:spacing w:after="0"/>
        <w:jc w:val="center"/>
        <w:rPr>
          <w:b/>
          <w:sz w:val="32"/>
          <w:szCs w:val="32"/>
        </w:rPr>
      </w:pPr>
      <w:r w:rsidRPr="0043685F">
        <w:rPr>
          <w:b/>
          <w:sz w:val="32"/>
          <w:szCs w:val="32"/>
        </w:rPr>
        <w:t xml:space="preserve">Программа кружка </w:t>
      </w:r>
    </w:p>
    <w:p w:rsidR="0043685F" w:rsidRPr="0043685F" w:rsidRDefault="00184BB3" w:rsidP="0043685F">
      <w:pPr>
        <w:spacing w:after="0"/>
        <w:jc w:val="center"/>
        <w:rPr>
          <w:b/>
          <w:sz w:val="32"/>
          <w:szCs w:val="32"/>
        </w:rPr>
      </w:pPr>
      <w:r w:rsidRPr="0043685F">
        <w:rPr>
          <w:b/>
          <w:sz w:val="32"/>
          <w:szCs w:val="32"/>
        </w:rPr>
        <w:t xml:space="preserve">«Маленький гений» в средней группе </w:t>
      </w:r>
    </w:p>
    <w:p w:rsidR="00184BB3" w:rsidRPr="0043685F" w:rsidRDefault="00184BB3" w:rsidP="0043685F">
      <w:pPr>
        <w:spacing w:after="0"/>
        <w:jc w:val="center"/>
        <w:rPr>
          <w:b/>
          <w:sz w:val="32"/>
          <w:szCs w:val="32"/>
        </w:rPr>
      </w:pPr>
      <w:r w:rsidRPr="0043685F">
        <w:rPr>
          <w:b/>
          <w:sz w:val="32"/>
          <w:szCs w:val="32"/>
        </w:rPr>
        <w:t>на 2017-2018 учебный год</w:t>
      </w:r>
    </w:p>
    <w:p w:rsidR="00184BB3" w:rsidRDefault="00184BB3" w:rsidP="00184BB3">
      <w:pPr>
        <w:rPr>
          <w:szCs w:val="28"/>
        </w:rPr>
      </w:pPr>
    </w:p>
    <w:p w:rsidR="00184BB3" w:rsidRDefault="00184BB3" w:rsidP="00184BB3">
      <w:pPr>
        <w:rPr>
          <w:szCs w:val="28"/>
        </w:rPr>
      </w:pPr>
    </w:p>
    <w:p w:rsidR="0043685F" w:rsidRDefault="0043685F" w:rsidP="00184BB3">
      <w:pPr>
        <w:rPr>
          <w:szCs w:val="28"/>
        </w:rPr>
      </w:pPr>
    </w:p>
    <w:p w:rsidR="00184BB3" w:rsidRDefault="00184BB3" w:rsidP="0043685F">
      <w:pPr>
        <w:spacing w:after="0"/>
        <w:jc w:val="right"/>
        <w:rPr>
          <w:szCs w:val="28"/>
        </w:rPr>
      </w:pPr>
      <w:r>
        <w:rPr>
          <w:szCs w:val="28"/>
        </w:rPr>
        <w:t>Разработала:</w:t>
      </w:r>
      <w:r w:rsidR="0043685F">
        <w:rPr>
          <w:szCs w:val="28"/>
        </w:rPr>
        <w:t xml:space="preserve"> </w:t>
      </w:r>
      <w:r>
        <w:rPr>
          <w:szCs w:val="28"/>
        </w:rPr>
        <w:t>воспитатель</w:t>
      </w:r>
    </w:p>
    <w:p w:rsidR="00184BB3" w:rsidRDefault="00184BB3" w:rsidP="0043685F">
      <w:pPr>
        <w:spacing w:after="0"/>
        <w:jc w:val="right"/>
        <w:rPr>
          <w:szCs w:val="28"/>
        </w:rPr>
      </w:pPr>
      <w:r>
        <w:rPr>
          <w:szCs w:val="28"/>
        </w:rPr>
        <w:t>Елена Петровна Савенко</w:t>
      </w:r>
    </w:p>
    <w:p w:rsidR="00184BB3" w:rsidRPr="00184BB3" w:rsidRDefault="0043685F" w:rsidP="0043685F">
      <w:pPr>
        <w:spacing w:after="0"/>
        <w:jc w:val="right"/>
        <w:rPr>
          <w:szCs w:val="28"/>
        </w:rPr>
      </w:pPr>
      <w:r>
        <w:rPr>
          <w:szCs w:val="28"/>
        </w:rPr>
        <w:t>п</w:t>
      </w:r>
      <w:r w:rsidR="00184BB3">
        <w:rPr>
          <w:szCs w:val="28"/>
        </w:rPr>
        <w:t>ервая квалификационная категория</w:t>
      </w:r>
    </w:p>
    <w:p w:rsidR="0022413E" w:rsidRPr="00184BB3" w:rsidRDefault="0022413E" w:rsidP="0043685F">
      <w:pPr>
        <w:spacing w:after="0"/>
        <w:jc w:val="center"/>
        <w:rPr>
          <w:b/>
          <w:sz w:val="44"/>
          <w:szCs w:val="44"/>
        </w:rPr>
      </w:pPr>
    </w:p>
    <w:p w:rsidR="0022413E" w:rsidRPr="00184BB3" w:rsidRDefault="0022413E" w:rsidP="00184BB3">
      <w:pPr>
        <w:jc w:val="center"/>
        <w:rPr>
          <w:b/>
          <w:sz w:val="44"/>
          <w:szCs w:val="44"/>
        </w:rPr>
      </w:pPr>
    </w:p>
    <w:p w:rsidR="0022413E" w:rsidRDefault="0022413E" w:rsidP="00184BB3">
      <w:pPr>
        <w:jc w:val="center"/>
        <w:rPr>
          <w:b/>
          <w:sz w:val="44"/>
          <w:szCs w:val="44"/>
        </w:rPr>
      </w:pPr>
    </w:p>
    <w:p w:rsidR="00184BB3" w:rsidRDefault="00184BB3" w:rsidP="00184BB3">
      <w:pPr>
        <w:jc w:val="center"/>
        <w:rPr>
          <w:b/>
          <w:sz w:val="44"/>
          <w:szCs w:val="44"/>
        </w:rPr>
      </w:pPr>
    </w:p>
    <w:p w:rsidR="0043685F" w:rsidRDefault="0043685F" w:rsidP="00184BB3">
      <w:pPr>
        <w:jc w:val="center"/>
        <w:rPr>
          <w:b/>
          <w:sz w:val="44"/>
          <w:szCs w:val="44"/>
        </w:rPr>
      </w:pPr>
    </w:p>
    <w:p w:rsidR="0043685F" w:rsidRDefault="0043685F" w:rsidP="00184BB3">
      <w:pPr>
        <w:jc w:val="center"/>
        <w:rPr>
          <w:b/>
          <w:sz w:val="44"/>
          <w:szCs w:val="44"/>
        </w:rPr>
      </w:pPr>
    </w:p>
    <w:p w:rsidR="0043685F" w:rsidRDefault="0043685F" w:rsidP="00184BB3">
      <w:pPr>
        <w:jc w:val="center"/>
        <w:rPr>
          <w:b/>
          <w:sz w:val="44"/>
          <w:szCs w:val="44"/>
        </w:rPr>
      </w:pPr>
    </w:p>
    <w:p w:rsidR="00184BB3" w:rsidRDefault="00184BB3" w:rsidP="0043685F">
      <w:pPr>
        <w:spacing w:after="0"/>
        <w:jc w:val="center"/>
        <w:rPr>
          <w:szCs w:val="28"/>
        </w:rPr>
      </w:pPr>
      <w:r>
        <w:rPr>
          <w:szCs w:val="28"/>
        </w:rPr>
        <w:t>г.</w:t>
      </w:r>
      <w:r w:rsidR="0043685F">
        <w:rPr>
          <w:szCs w:val="28"/>
        </w:rPr>
        <w:t xml:space="preserve"> </w:t>
      </w:r>
      <w:r>
        <w:rPr>
          <w:szCs w:val="28"/>
        </w:rPr>
        <w:t>Свободный</w:t>
      </w:r>
    </w:p>
    <w:p w:rsidR="00184BB3" w:rsidRDefault="00184BB3" w:rsidP="0043685F">
      <w:pPr>
        <w:spacing w:after="0"/>
        <w:jc w:val="center"/>
        <w:rPr>
          <w:szCs w:val="28"/>
        </w:rPr>
      </w:pPr>
      <w:r>
        <w:rPr>
          <w:szCs w:val="28"/>
        </w:rPr>
        <w:t>2017</w:t>
      </w:r>
    </w:p>
    <w:p w:rsidR="00184BB3" w:rsidRDefault="00184BB3" w:rsidP="00184BB3">
      <w:pPr>
        <w:jc w:val="center"/>
        <w:rPr>
          <w:szCs w:val="28"/>
        </w:rPr>
      </w:pPr>
    </w:p>
    <w:p w:rsidR="00184BB3" w:rsidRPr="00135D8A" w:rsidRDefault="00184BB3" w:rsidP="00F06C48">
      <w:pPr>
        <w:rPr>
          <w:b/>
          <w:szCs w:val="28"/>
        </w:rPr>
      </w:pPr>
      <w:r w:rsidRPr="00135D8A">
        <w:rPr>
          <w:b/>
          <w:szCs w:val="28"/>
        </w:rPr>
        <w:lastRenderedPageBreak/>
        <w:t>Напр</w:t>
      </w:r>
      <w:r w:rsidR="00135D8A" w:rsidRPr="00135D8A">
        <w:rPr>
          <w:b/>
          <w:szCs w:val="28"/>
        </w:rPr>
        <w:t>а</w:t>
      </w:r>
      <w:r w:rsidRPr="00135D8A">
        <w:rPr>
          <w:b/>
          <w:szCs w:val="28"/>
        </w:rPr>
        <w:t>вление программы</w:t>
      </w:r>
      <w:r w:rsidR="00135D8A" w:rsidRPr="00135D8A">
        <w:rPr>
          <w:b/>
          <w:szCs w:val="28"/>
        </w:rPr>
        <w:t>:</w:t>
      </w:r>
    </w:p>
    <w:p w:rsidR="00135D8A" w:rsidRDefault="00135D8A" w:rsidP="00184BB3">
      <w:pPr>
        <w:rPr>
          <w:szCs w:val="28"/>
        </w:rPr>
      </w:pPr>
      <w:r>
        <w:rPr>
          <w:szCs w:val="28"/>
        </w:rPr>
        <w:t>Познавательная.</w:t>
      </w:r>
    </w:p>
    <w:p w:rsidR="00135D8A" w:rsidRPr="00135D8A" w:rsidRDefault="00135D8A" w:rsidP="00F06C48">
      <w:pPr>
        <w:rPr>
          <w:b/>
          <w:szCs w:val="28"/>
        </w:rPr>
      </w:pPr>
      <w:r w:rsidRPr="00135D8A">
        <w:rPr>
          <w:b/>
          <w:szCs w:val="28"/>
        </w:rPr>
        <w:t>Цель программы:</w:t>
      </w:r>
    </w:p>
    <w:p w:rsidR="00135D8A" w:rsidRDefault="00135D8A" w:rsidP="00184BB3">
      <w:pPr>
        <w:rPr>
          <w:szCs w:val="28"/>
        </w:rPr>
      </w:pPr>
      <w:r>
        <w:rPr>
          <w:szCs w:val="28"/>
        </w:rPr>
        <w:t>Развивать интеллектуальные  способности, познавательную активность, интерес детей к математике и желание творчески применять полученные знания.</w:t>
      </w:r>
    </w:p>
    <w:p w:rsidR="00135D8A" w:rsidRPr="00135D8A" w:rsidRDefault="00135D8A" w:rsidP="00F06C48">
      <w:pPr>
        <w:rPr>
          <w:b/>
          <w:szCs w:val="28"/>
        </w:rPr>
      </w:pPr>
      <w:r w:rsidRPr="00135D8A">
        <w:rPr>
          <w:b/>
          <w:szCs w:val="28"/>
        </w:rPr>
        <w:t>Задачи программы:</w:t>
      </w:r>
    </w:p>
    <w:p w:rsidR="00135D8A" w:rsidRDefault="00135D8A" w:rsidP="00184BB3">
      <w:pPr>
        <w:rPr>
          <w:szCs w:val="28"/>
        </w:rPr>
      </w:pPr>
      <w:r>
        <w:rPr>
          <w:szCs w:val="28"/>
        </w:rPr>
        <w:t>1.Развитие логического мышления и основных мыслительных операций;</w:t>
      </w:r>
    </w:p>
    <w:p w:rsidR="00135D8A" w:rsidRDefault="00135D8A" w:rsidP="00184BB3">
      <w:pPr>
        <w:rPr>
          <w:szCs w:val="28"/>
        </w:rPr>
      </w:pPr>
      <w:r>
        <w:rPr>
          <w:szCs w:val="28"/>
        </w:rPr>
        <w:t>2.Развитие математических способностей и склонностей;</w:t>
      </w:r>
    </w:p>
    <w:p w:rsidR="00135D8A" w:rsidRDefault="00135D8A" w:rsidP="00184BB3">
      <w:pPr>
        <w:rPr>
          <w:szCs w:val="28"/>
        </w:rPr>
      </w:pPr>
      <w:r>
        <w:rPr>
          <w:szCs w:val="28"/>
        </w:rPr>
        <w:t>3.Развитие личностных качеств и навыков самоконтроля и самооценки.</w:t>
      </w:r>
    </w:p>
    <w:p w:rsidR="00135D8A" w:rsidRDefault="00135D8A" w:rsidP="00184BB3">
      <w:pPr>
        <w:rPr>
          <w:szCs w:val="28"/>
        </w:rPr>
      </w:pPr>
      <w:r w:rsidRPr="008557E6">
        <w:rPr>
          <w:b/>
          <w:szCs w:val="28"/>
        </w:rPr>
        <w:t>Возраст детей, на которых рассчитана</w:t>
      </w:r>
      <w:r w:rsidR="008557E6" w:rsidRPr="008557E6">
        <w:rPr>
          <w:b/>
          <w:szCs w:val="28"/>
        </w:rPr>
        <w:t xml:space="preserve"> программа</w:t>
      </w:r>
      <w:r w:rsidR="008557E6">
        <w:rPr>
          <w:szCs w:val="28"/>
        </w:rPr>
        <w:t>: 4-5 лет.</w:t>
      </w:r>
    </w:p>
    <w:p w:rsidR="008557E6" w:rsidRDefault="008557E6" w:rsidP="00184BB3">
      <w:pPr>
        <w:rPr>
          <w:szCs w:val="28"/>
        </w:rPr>
      </w:pPr>
      <w:r w:rsidRPr="008557E6">
        <w:rPr>
          <w:b/>
          <w:szCs w:val="28"/>
        </w:rPr>
        <w:t>Срок реализации</w:t>
      </w:r>
      <w:r>
        <w:rPr>
          <w:szCs w:val="28"/>
        </w:rPr>
        <w:t>: 1 год.</w:t>
      </w:r>
    </w:p>
    <w:p w:rsidR="008557E6" w:rsidRPr="008557E6" w:rsidRDefault="008557E6" w:rsidP="008557E6">
      <w:pPr>
        <w:jc w:val="center"/>
        <w:rPr>
          <w:b/>
          <w:szCs w:val="28"/>
        </w:rPr>
      </w:pPr>
      <w:r w:rsidRPr="008557E6">
        <w:rPr>
          <w:b/>
          <w:szCs w:val="28"/>
        </w:rPr>
        <w:t>Основные разделы:</w:t>
      </w:r>
    </w:p>
    <w:p w:rsidR="008557E6" w:rsidRPr="00F06C48" w:rsidRDefault="00160547" w:rsidP="00184BB3">
      <w:pPr>
        <w:rPr>
          <w:b/>
          <w:szCs w:val="28"/>
        </w:rPr>
      </w:pPr>
      <w:r w:rsidRPr="00F06C48">
        <w:rPr>
          <w:b/>
          <w:szCs w:val="28"/>
        </w:rPr>
        <w:t xml:space="preserve">1. «Количество и счёт». </w:t>
      </w:r>
    </w:p>
    <w:p w:rsidR="00160547" w:rsidRDefault="00160547" w:rsidP="00184BB3">
      <w:pPr>
        <w:rPr>
          <w:szCs w:val="28"/>
        </w:rPr>
      </w:pPr>
      <w:r>
        <w:rPr>
          <w:szCs w:val="28"/>
        </w:rPr>
        <w:t>Цель: развивать самостоятельность, активность, знакомить со счётом в пределах 10, упражнять в решение простых задач на сложение и вычитание, закреплять пониманий между числами, развивать психические</w:t>
      </w:r>
      <w:r w:rsidR="00321E8E">
        <w:rPr>
          <w:szCs w:val="28"/>
        </w:rPr>
        <w:t xml:space="preserve"> процессы: внимание, память, логические формы мышления. </w:t>
      </w:r>
    </w:p>
    <w:p w:rsidR="008557E6" w:rsidRPr="00F06C48" w:rsidRDefault="008557E6" w:rsidP="00184BB3">
      <w:pPr>
        <w:rPr>
          <w:b/>
          <w:szCs w:val="28"/>
        </w:rPr>
      </w:pPr>
      <w:r w:rsidRPr="00F06C48">
        <w:rPr>
          <w:b/>
          <w:szCs w:val="28"/>
        </w:rPr>
        <w:t>2. «Ознакомление с геометрическими фигурами».</w:t>
      </w:r>
    </w:p>
    <w:p w:rsidR="00321E8E" w:rsidRDefault="00321E8E" w:rsidP="00184BB3">
      <w:pPr>
        <w:rPr>
          <w:szCs w:val="28"/>
        </w:rPr>
      </w:pPr>
      <w:r>
        <w:rPr>
          <w:szCs w:val="28"/>
        </w:rPr>
        <w:t>Цель: закреплять представления о геометрических фигурах и их свойствах, развивать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8557E6" w:rsidRPr="00F06C48" w:rsidRDefault="008557E6" w:rsidP="00184BB3">
      <w:pPr>
        <w:rPr>
          <w:b/>
          <w:szCs w:val="28"/>
        </w:rPr>
      </w:pPr>
      <w:r w:rsidRPr="00F06C48">
        <w:rPr>
          <w:b/>
          <w:szCs w:val="28"/>
        </w:rPr>
        <w:t>3. «Определение величины».</w:t>
      </w:r>
    </w:p>
    <w:p w:rsidR="008557E6" w:rsidRDefault="00321E8E" w:rsidP="00184BB3">
      <w:pPr>
        <w:rPr>
          <w:szCs w:val="28"/>
        </w:rPr>
      </w:pPr>
      <w:r>
        <w:rPr>
          <w:szCs w:val="28"/>
        </w:rPr>
        <w:t>Цель: развивать умение сравнивать длину, масс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вес), размер предметов</w:t>
      </w:r>
      <w:r w:rsidR="006E069D">
        <w:rPr>
          <w:szCs w:val="28"/>
        </w:rPr>
        <w:t>, сравнивать полученные результаты, делать выводы и умозаключения.</w:t>
      </w:r>
    </w:p>
    <w:p w:rsidR="008557E6" w:rsidRPr="00F06C48" w:rsidRDefault="006E069D" w:rsidP="00184BB3">
      <w:pPr>
        <w:rPr>
          <w:b/>
          <w:szCs w:val="28"/>
        </w:rPr>
      </w:pPr>
      <w:r w:rsidRPr="00F06C48">
        <w:rPr>
          <w:b/>
          <w:szCs w:val="28"/>
        </w:rPr>
        <w:t>4</w:t>
      </w:r>
      <w:r w:rsidR="008557E6" w:rsidRPr="00F06C48">
        <w:rPr>
          <w:b/>
          <w:szCs w:val="28"/>
        </w:rPr>
        <w:t>. «Ориентировка во времени, пространстве, на плоскости».</w:t>
      </w:r>
    </w:p>
    <w:p w:rsidR="006E069D" w:rsidRDefault="006E069D" w:rsidP="00184BB3">
      <w:pPr>
        <w:rPr>
          <w:szCs w:val="28"/>
        </w:rPr>
      </w:pPr>
      <w:r>
        <w:rPr>
          <w:szCs w:val="28"/>
        </w:rPr>
        <w:t xml:space="preserve">Цель: развивать ориентирование на плоскости (листе бумаги), в пространстве, чувство времени; познакомить с часами, днями недели, </w:t>
      </w:r>
      <w:r>
        <w:rPr>
          <w:szCs w:val="28"/>
        </w:rPr>
        <w:lastRenderedPageBreak/>
        <w:t xml:space="preserve">названиями месяцев; </w:t>
      </w:r>
      <w:r w:rsidR="00373C40">
        <w:rPr>
          <w:szCs w:val="28"/>
        </w:rPr>
        <w:t>дать представления о последовательности дней недели, месяцев, года.</w:t>
      </w:r>
    </w:p>
    <w:p w:rsidR="008557E6" w:rsidRPr="00F06C48" w:rsidRDefault="006E069D" w:rsidP="00184BB3">
      <w:pPr>
        <w:rPr>
          <w:b/>
          <w:szCs w:val="28"/>
        </w:rPr>
      </w:pPr>
      <w:r w:rsidRPr="00F06C48">
        <w:rPr>
          <w:b/>
          <w:szCs w:val="28"/>
        </w:rPr>
        <w:t>5</w:t>
      </w:r>
      <w:r w:rsidR="008557E6" w:rsidRPr="00F06C48">
        <w:rPr>
          <w:b/>
          <w:szCs w:val="28"/>
        </w:rPr>
        <w:t>. «Решение логических задач».</w:t>
      </w:r>
    </w:p>
    <w:p w:rsidR="00373C40" w:rsidRDefault="00373C40" w:rsidP="00184BB3">
      <w:pPr>
        <w:rPr>
          <w:szCs w:val="28"/>
        </w:rPr>
      </w:pPr>
      <w:r>
        <w:rPr>
          <w:szCs w:val="28"/>
        </w:rPr>
        <w:t>Цель: развивать у детей приёмы мыслительной активности (анализ, сравнение, классификация, обобщение).</w:t>
      </w:r>
    </w:p>
    <w:p w:rsidR="00135D8A" w:rsidRPr="00184BB3" w:rsidRDefault="00135D8A" w:rsidP="00184BB3">
      <w:pPr>
        <w:rPr>
          <w:szCs w:val="28"/>
        </w:rPr>
      </w:pPr>
    </w:p>
    <w:p w:rsidR="0022413E" w:rsidRDefault="0022413E"/>
    <w:p w:rsidR="0022413E" w:rsidRDefault="006469DC" w:rsidP="00F06C48">
      <w:pPr>
        <w:jc w:val="center"/>
        <w:rPr>
          <w:b/>
        </w:rPr>
      </w:pPr>
      <w:r w:rsidRPr="006469DC">
        <w:rPr>
          <w:b/>
        </w:rPr>
        <w:t>Пояснительная записка</w:t>
      </w:r>
    </w:p>
    <w:p w:rsidR="006469DC" w:rsidRDefault="006469DC" w:rsidP="006469DC">
      <w: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ребёнка-дошкольника.</w:t>
      </w:r>
    </w:p>
    <w:p w:rsidR="00FE1388" w:rsidRDefault="006469DC" w:rsidP="006469DC">
      <w:r>
        <w:t xml:space="preserve">Организация кружка «Маленький гений» даёт возможность развивать познавательную активность, </w:t>
      </w:r>
      <w:r w:rsidR="00017105">
        <w:t>интерес к математике, развивать логическое мышление. Кружок проводится 2 раза в неделю, 20 минут, во вторую половину дня. Особенность этой программы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с каждым годом усложнять задания</w:t>
      </w:r>
      <w:r w:rsidR="00FE1388">
        <w:t xml:space="preserve"> и развивать умственные способности. Организую деятельность на основе интересов, потребностей и склонностей детей, тем самым стимулируя желания детей заниматься математикой. Особое внимание при проведении кружковой работе уделяю развитию логических форм мышления.</w:t>
      </w:r>
    </w:p>
    <w:p w:rsidR="00FE1388" w:rsidRPr="00F06C48" w:rsidRDefault="00FE1388" w:rsidP="006469DC">
      <w:pPr>
        <w:rPr>
          <w:b/>
        </w:rPr>
      </w:pPr>
      <w:r w:rsidRPr="00F06C48">
        <w:rPr>
          <w:b/>
        </w:rPr>
        <w:t>Цель кружковой работы:</w:t>
      </w:r>
    </w:p>
    <w:p w:rsidR="00440D4E" w:rsidRDefault="00FE1388" w:rsidP="006469DC">
      <w:r>
        <w:t>Развить интеллектуальные   способности, познавательную активность, интерес детей к математике и желание творчески применять полученные знания.</w:t>
      </w:r>
    </w:p>
    <w:p w:rsidR="00440D4E" w:rsidRPr="00F06C48" w:rsidRDefault="00440D4E" w:rsidP="006469DC">
      <w:pPr>
        <w:rPr>
          <w:b/>
        </w:rPr>
      </w:pPr>
      <w:r w:rsidRPr="00F06C48">
        <w:rPr>
          <w:b/>
        </w:rPr>
        <w:t>Основные задачи кружка:</w:t>
      </w:r>
    </w:p>
    <w:p w:rsidR="00440D4E" w:rsidRDefault="00440D4E" w:rsidP="006469DC">
      <w:r>
        <w:t>-развитие логического мышления и основных мыслительных операций;</w:t>
      </w:r>
    </w:p>
    <w:p w:rsidR="00440D4E" w:rsidRDefault="00440D4E" w:rsidP="006469DC">
      <w:r>
        <w:t>-развитие математических способностей и склонностей;</w:t>
      </w:r>
    </w:p>
    <w:p w:rsidR="00FB31CF" w:rsidRDefault="00440D4E" w:rsidP="006469DC">
      <w:r>
        <w:t>-Формирование приёмов умственных дейст</w:t>
      </w:r>
      <w:r w:rsidR="00FB31CF">
        <w:t>вий (анализ, синтез, сравнение, обобщение, классификация);</w:t>
      </w:r>
    </w:p>
    <w:p w:rsidR="00FB31CF" w:rsidRDefault="00FB31CF" w:rsidP="006469DC">
      <w:r>
        <w:lastRenderedPageBreak/>
        <w:t>-Формирование умений и навыков (умение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алгоритма.);</w:t>
      </w:r>
    </w:p>
    <w:p w:rsidR="00FB31CF" w:rsidRPr="00F06C48" w:rsidRDefault="00FB31CF" w:rsidP="006469DC">
      <w:pPr>
        <w:rPr>
          <w:b/>
        </w:rPr>
      </w:pPr>
      <w:r w:rsidRPr="00F06C48">
        <w:rPr>
          <w:b/>
        </w:rPr>
        <w:t>Формы работы:</w:t>
      </w:r>
    </w:p>
    <w:p w:rsidR="00FB31CF" w:rsidRDefault="00FB31CF" w:rsidP="006469DC">
      <w:r>
        <w:t>-беседы;</w:t>
      </w:r>
    </w:p>
    <w:p w:rsidR="00FB31CF" w:rsidRDefault="00FB31CF" w:rsidP="006469DC">
      <w:r>
        <w:t>-различные виды игр;</w:t>
      </w:r>
    </w:p>
    <w:p w:rsidR="00FB31CF" w:rsidRDefault="00FB31CF" w:rsidP="006469DC">
      <w:r>
        <w:t>-индивидуальная работа;</w:t>
      </w:r>
    </w:p>
    <w:p w:rsidR="00FB31CF" w:rsidRDefault="00FB31CF" w:rsidP="006469DC">
      <w:r>
        <w:t>-сюжетно-дидактические игры;</w:t>
      </w:r>
    </w:p>
    <w:p w:rsidR="00FB31CF" w:rsidRDefault="00FB31CF" w:rsidP="006469DC">
      <w:r>
        <w:t>-работа с родителями.</w:t>
      </w:r>
    </w:p>
    <w:p w:rsidR="00FB31CF" w:rsidRPr="00F06C48" w:rsidRDefault="00FB31CF" w:rsidP="006469DC">
      <w:pPr>
        <w:rPr>
          <w:b/>
        </w:rPr>
      </w:pPr>
      <w:r w:rsidRPr="00F06C48">
        <w:rPr>
          <w:b/>
        </w:rPr>
        <w:t>Методы обучения:</w:t>
      </w:r>
    </w:p>
    <w:p w:rsidR="00160547" w:rsidRDefault="00FB31CF" w:rsidP="006469DC">
      <w:r>
        <w:t>-наглядный</w:t>
      </w:r>
      <w:r w:rsidR="00160547">
        <w:t>;</w:t>
      </w:r>
    </w:p>
    <w:p w:rsidR="00160547" w:rsidRDefault="00160547" w:rsidP="006469DC">
      <w:r>
        <w:t>-исследовательский;</w:t>
      </w:r>
    </w:p>
    <w:p w:rsidR="00160547" w:rsidRDefault="00160547" w:rsidP="006469DC">
      <w:r>
        <w:t>-проблемно-поисковый;</w:t>
      </w:r>
    </w:p>
    <w:p w:rsidR="00160547" w:rsidRDefault="00160547" w:rsidP="006469DC">
      <w:r>
        <w:t>-объяснительно-иллюстративный;</w:t>
      </w:r>
    </w:p>
    <w:p w:rsidR="00F06C48" w:rsidRDefault="00F06C48" w:rsidP="006469DC">
      <w:r>
        <w:t>-практический.</w:t>
      </w:r>
    </w:p>
    <w:p w:rsidR="00F06C48" w:rsidRDefault="00F06C48" w:rsidP="00F06C48">
      <w:pPr>
        <w:jc w:val="center"/>
      </w:pPr>
      <w:r>
        <w:rPr>
          <w:b/>
        </w:rPr>
        <w:t>Учебно-тематическое планиро</w:t>
      </w:r>
      <w:r w:rsidRPr="00F06C48">
        <w:rPr>
          <w:b/>
        </w:rPr>
        <w:t>вание</w:t>
      </w:r>
    </w:p>
    <w:p w:rsidR="00F06C48" w:rsidRDefault="00F06C48" w:rsidP="00F06C48">
      <w:pPr>
        <w:jc w:val="center"/>
        <w:rPr>
          <w:b/>
        </w:rPr>
      </w:pPr>
      <w:r w:rsidRPr="00F06C48">
        <w:rPr>
          <w:b/>
        </w:rPr>
        <w:t>Октябрь</w:t>
      </w:r>
    </w:p>
    <w:p w:rsidR="00F06C48" w:rsidRDefault="00F06C48" w:rsidP="00F06C48">
      <w:r>
        <w:t>1. «Волшебная страна-математика. Знакомство с цифрами».</w:t>
      </w:r>
    </w:p>
    <w:p w:rsidR="00F06C48" w:rsidRDefault="00F06C48" w:rsidP="00F06C48">
      <w:r>
        <w:t>2. «Количественные представления».</w:t>
      </w:r>
    </w:p>
    <w:p w:rsidR="00F06C48" w:rsidRDefault="00F06C48" w:rsidP="00F06C48">
      <w:r>
        <w:t>3. «</w:t>
      </w:r>
      <w:r w:rsidR="002F1224">
        <w:t>Геометрические фигуры. Многоугольники».</w:t>
      </w:r>
    </w:p>
    <w:p w:rsidR="002F1224" w:rsidRDefault="002F1224" w:rsidP="00F06C48">
      <w:r>
        <w:t>4. «Числа в пределах 5».</w:t>
      </w:r>
    </w:p>
    <w:p w:rsidR="002F1224" w:rsidRDefault="002F1224" w:rsidP="00F06C48">
      <w:r>
        <w:t>5. «Волшебные фигуры: «На что похоже».</w:t>
      </w:r>
    </w:p>
    <w:p w:rsidR="002F1224" w:rsidRDefault="002F1224" w:rsidP="00F06C48">
      <w:r>
        <w:t>6. «Сравнение предметов».</w:t>
      </w:r>
    </w:p>
    <w:p w:rsidR="002F1224" w:rsidRDefault="002F1224" w:rsidP="00F06C48">
      <w:r>
        <w:t>7. «Волшебные превращения геометрических фигур» (сгибание, разрезание, вырезывание)</w:t>
      </w:r>
    </w:p>
    <w:p w:rsidR="002F1224" w:rsidRDefault="002F1224" w:rsidP="00F06C48">
      <w:r>
        <w:t xml:space="preserve">8. «Ориентировка в пространстве: наверху, внизу, </w:t>
      </w:r>
      <w:proofErr w:type="gramStart"/>
      <w:r>
        <w:t>над</w:t>
      </w:r>
      <w:proofErr w:type="gramEnd"/>
      <w:r>
        <w:t>, под».</w:t>
      </w:r>
    </w:p>
    <w:p w:rsidR="002F1224" w:rsidRDefault="002F1224" w:rsidP="00F06C48"/>
    <w:p w:rsidR="002F1224" w:rsidRDefault="002F1224" w:rsidP="002F1224">
      <w:pPr>
        <w:jc w:val="center"/>
      </w:pPr>
      <w:r w:rsidRPr="002F1224">
        <w:rPr>
          <w:b/>
        </w:rPr>
        <w:lastRenderedPageBreak/>
        <w:t>Ноябрь</w:t>
      </w:r>
    </w:p>
    <w:p w:rsidR="002F1224" w:rsidRDefault="002F1224" w:rsidP="002F1224">
      <w:r>
        <w:t>1. «Кошкин дом».</w:t>
      </w:r>
    </w:p>
    <w:p w:rsidR="002F1224" w:rsidRDefault="002F1224" w:rsidP="002F1224">
      <w:r>
        <w:t>2. «Число и цифра 3».</w:t>
      </w:r>
    </w:p>
    <w:p w:rsidR="002F1224" w:rsidRDefault="002F1224" w:rsidP="002F1224">
      <w:r>
        <w:t xml:space="preserve">3. «Деление целого на части». Волшебные </w:t>
      </w:r>
      <w:proofErr w:type="spellStart"/>
      <w:r>
        <w:t>пазлы</w:t>
      </w:r>
      <w:proofErr w:type="spellEnd"/>
      <w:r>
        <w:t>.</w:t>
      </w:r>
    </w:p>
    <w:p w:rsidR="002F1224" w:rsidRDefault="002F1224" w:rsidP="002F1224">
      <w:r>
        <w:t>4. «Сравнение фигур».</w:t>
      </w:r>
    </w:p>
    <w:p w:rsidR="002F1224" w:rsidRDefault="002F1224" w:rsidP="002F1224">
      <w:r>
        <w:t>5. «Куб. Шар».</w:t>
      </w:r>
    </w:p>
    <w:p w:rsidR="002F1224" w:rsidRDefault="002F1224" w:rsidP="002F1224">
      <w:r>
        <w:t>6. «</w:t>
      </w:r>
      <w:r w:rsidR="00725077">
        <w:t xml:space="preserve">Волшебные </w:t>
      </w:r>
      <w:proofErr w:type="spellStart"/>
      <w:r w:rsidR="00725077">
        <w:t>пазлы</w:t>
      </w:r>
      <w:proofErr w:type="spellEnd"/>
      <w:r w:rsidR="00725077">
        <w:t>».</w:t>
      </w:r>
    </w:p>
    <w:p w:rsidR="00725077" w:rsidRDefault="00725077" w:rsidP="002F1224">
      <w:r>
        <w:t>7. «Квадрат».</w:t>
      </w:r>
    </w:p>
    <w:p w:rsidR="00725077" w:rsidRDefault="00725077" w:rsidP="002F1224">
      <w:r>
        <w:t>8. «Осенний урожай».</w:t>
      </w:r>
    </w:p>
    <w:p w:rsidR="00725077" w:rsidRDefault="00725077" w:rsidP="00725077">
      <w:pPr>
        <w:jc w:val="center"/>
        <w:rPr>
          <w:b/>
        </w:rPr>
      </w:pPr>
    </w:p>
    <w:p w:rsidR="00725077" w:rsidRDefault="00725077" w:rsidP="00725077">
      <w:pPr>
        <w:jc w:val="center"/>
        <w:rPr>
          <w:b/>
        </w:rPr>
      </w:pPr>
      <w:r w:rsidRPr="00725077">
        <w:rPr>
          <w:b/>
        </w:rPr>
        <w:t>Декабрь</w:t>
      </w:r>
    </w:p>
    <w:p w:rsidR="00725077" w:rsidRDefault="00725077" w:rsidP="00725077">
      <w:r>
        <w:t>1. «Порядковый счёт. Что такое порядок</w:t>
      </w:r>
      <w:r w:rsidR="00BF5C27">
        <w:t>?</w:t>
      </w:r>
      <w:r>
        <w:t>».</w:t>
      </w:r>
    </w:p>
    <w:p w:rsidR="00725077" w:rsidRDefault="00725077" w:rsidP="00725077">
      <w:r>
        <w:t>2. «Число и цифра 4».</w:t>
      </w:r>
    </w:p>
    <w:p w:rsidR="00725077" w:rsidRDefault="00725077" w:rsidP="00725077">
      <w:r>
        <w:t>3. «Интересные слова: «между», «за», «после», «перед»».</w:t>
      </w:r>
    </w:p>
    <w:p w:rsidR="00725077" w:rsidRDefault="00725077" w:rsidP="00725077">
      <w:r>
        <w:t>4. «Конструктивные задачи».</w:t>
      </w:r>
    </w:p>
    <w:p w:rsidR="00725077" w:rsidRDefault="00725077" w:rsidP="00725077">
      <w:r>
        <w:t>5. «</w:t>
      </w:r>
      <w:r w:rsidR="00BF5C27">
        <w:t>Какой. Сколько?</w:t>
      </w:r>
      <w:r>
        <w:t>»</w:t>
      </w:r>
    </w:p>
    <w:p w:rsidR="00725077" w:rsidRDefault="00725077" w:rsidP="00725077">
      <w:r>
        <w:t>6. «Широкий, узкий».</w:t>
      </w:r>
    </w:p>
    <w:p w:rsidR="00725077" w:rsidRDefault="00725077" w:rsidP="00725077">
      <w:r>
        <w:t>7. «Ориентирование на плоскости».</w:t>
      </w:r>
    </w:p>
    <w:p w:rsidR="00725077" w:rsidRDefault="00725077" w:rsidP="00725077">
      <w:r>
        <w:t>8. «Круг».</w:t>
      </w:r>
    </w:p>
    <w:p w:rsidR="00725077" w:rsidRDefault="00725077" w:rsidP="00725077"/>
    <w:p w:rsidR="00725077" w:rsidRDefault="00725077" w:rsidP="00725077">
      <w:pPr>
        <w:jc w:val="center"/>
        <w:rPr>
          <w:b/>
        </w:rPr>
      </w:pPr>
      <w:r w:rsidRPr="00725077">
        <w:rPr>
          <w:b/>
        </w:rPr>
        <w:t>Январь</w:t>
      </w:r>
    </w:p>
    <w:p w:rsidR="00725077" w:rsidRDefault="00725077" w:rsidP="00725077">
      <w:r>
        <w:t>1. «Лесенка».</w:t>
      </w:r>
    </w:p>
    <w:p w:rsidR="00725077" w:rsidRDefault="00725077" w:rsidP="00725077">
      <w:r>
        <w:t>2. «Четыр</w:t>
      </w:r>
      <w:r w:rsidR="00BF5C27">
        <w:t>ёхугольник».</w:t>
      </w:r>
    </w:p>
    <w:p w:rsidR="00BF5C27" w:rsidRDefault="00BF5C27" w:rsidP="00725077">
      <w:r>
        <w:t>3. «Рисование фигур по точкам».</w:t>
      </w:r>
    </w:p>
    <w:p w:rsidR="00BF5C27" w:rsidRDefault="00BF5C27" w:rsidP="00725077">
      <w:r>
        <w:t>4. «Ориентирование в пространстве».</w:t>
      </w:r>
    </w:p>
    <w:p w:rsidR="00BF5C27" w:rsidRDefault="00BF5C27" w:rsidP="00725077">
      <w:r>
        <w:lastRenderedPageBreak/>
        <w:t>5. «Число и цифра 5».</w:t>
      </w:r>
    </w:p>
    <w:p w:rsidR="00BF5C27" w:rsidRDefault="00BF5C27" w:rsidP="00725077">
      <w:r>
        <w:t>6. «</w:t>
      </w:r>
      <w:proofErr w:type="gramStart"/>
      <w:r>
        <w:t>Близко-далеко</w:t>
      </w:r>
      <w:proofErr w:type="gramEnd"/>
      <w:r>
        <w:t>, ориентироваться не легко».</w:t>
      </w:r>
    </w:p>
    <w:p w:rsidR="00BF5C27" w:rsidRDefault="00BF5C27" w:rsidP="00725077">
      <w:r>
        <w:t>7. «Число и цифра 6».</w:t>
      </w:r>
    </w:p>
    <w:p w:rsidR="00BF5C27" w:rsidRDefault="00BF5C27" w:rsidP="00725077">
      <w:r>
        <w:t>8. «Ориентирование во времени».</w:t>
      </w:r>
    </w:p>
    <w:p w:rsidR="00BF5C27" w:rsidRDefault="00BF5C27" w:rsidP="00725077"/>
    <w:p w:rsidR="00BF5C27" w:rsidRPr="00BF5C27" w:rsidRDefault="00BF5C27" w:rsidP="00BF5C27">
      <w:pPr>
        <w:jc w:val="center"/>
        <w:rPr>
          <w:b/>
        </w:rPr>
      </w:pPr>
      <w:r w:rsidRPr="00BF5C27">
        <w:rPr>
          <w:b/>
        </w:rPr>
        <w:t>Февраль</w:t>
      </w:r>
    </w:p>
    <w:p w:rsidR="006469DC" w:rsidRDefault="00BF5C27" w:rsidP="006469DC">
      <w:r>
        <w:t>1. «Сравнение фигур по различным признакам».</w:t>
      </w:r>
    </w:p>
    <w:p w:rsidR="00BF5C27" w:rsidRDefault="00BF5C27" w:rsidP="006469DC">
      <w:r>
        <w:t>2. «Число и цифра 7».</w:t>
      </w:r>
    </w:p>
    <w:p w:rsidR="00BF5C27" w:rsidRDefault="00BF5C27" w:rsidP="006469DC">
      <w:r>
        <w:t>3. «Ориентировка во времени. Дни недели».</w:t>
      </w:r>
    </w:p>
    <w:p w:rsidR="00BF5C27" w:rsidRDefault="00BF5C27" w:rsidP="006469DC">
      <w:r>
        <w:t>4. «Симметричный орнамент».</w:t>
      </w:r>
    </w:p>
    <w:p w:rsidR="00BF5C27" w:rsidRDefault="00BF5C27" w:rsidP="006469DC">
      <w:r>
        <w:t>5. «Решение конструктивных задач».</w:t>
      </w:r>
    </w:p>
    <w:p w:rsidR="00BF5C27" w:rsidRDefault="00BF5C27" w:rsidP="006469DC">
      <w:r>
        <w:t>6. «Измерительные приборы: линейка, весы, часы».</w:t>
      </w:r>
    </w:p>
    <w:p w:rsidR="00BF5C27" w:rsidRDefault="00BF5C27" w:rsidP="006469DC">
      <w:r>
        <w:t>7. «Весы. Их использование».</w:t>
      </w:r>
    </w:p>
    <w:p w:rsidR="00BF5C27" w:rsidRDefault="00BF5C27" w:rsidP="006469DC">
      <w:r>
        <w:t>8. «Какие бывают линейки?».</w:t>
      </w:r>
    </w:p>
    <w:p w:rsidR="00ED2538" w:rsidRDefault="00ED2538" w:rsidP="006469DC"/>
    <w:p w:rsidR="00ED2538" w:rsidRPr="00ED2538" w:rsidRDefault="00ED2538" w:rsidP="00ED2538">
      <w:pPr>
        <w:jc w:val="center"/>
        <w:rPr>
          <w:b/>
        </w:rPr>
      </w:pPr>
      <w:r w:rsidRPr="00ED2538">
        <w:rPr>
          <w:b/>
        </w:rPr>
        <w:t>Март</w:t>
      </w:r>
    </w:p>
    <w:p w:rsidR="0022413E" w:rsidRDefault="00ED2538" w:rsidP="00ED2538">
      <w:r>
        <w:t>1. «Обратный счёт».</w:t>
      </w:r>
    </w:p>
    <w:p w:rsidR="00ED2538" w:rsidRDefault="00ED2538" w:rsidP="00ED2538">
      <w:r>
        <w:t>2. «Рисуем по линейке».</w:t>
      </w:r>
    </w:p>
    <w:p w:rsidR="00ED2538" w:rsidRDefault="00ED2538" w:rsidP="00ED2538">
      <w:r>
        <w:t>3. «Королевство цифр: пишем цифры 0, 1, 2, 3».</w:t>
      </w:r>
    </w:p>
    <w:p w:rsidR="00ED2538" w:rsidRDefault="00ED2538" w:rsidP="00ED2538">
      <w:r>
        <w:t xml:space="preserve">4. «Выше </w:t>
      </w:r>
      <w:proofErr w:type="gramStart"/>
      <w:r>
        <w:t>–н</w:t>
      </w:r>
      <w:proofErr w:type="gramEnd"/>
      <w:r>
        <w:t xml:space="preserve">иже. </w:t>
      </w:r>
      <w:proofErr w:type="gramStart"/>
      <w:r>
        <w:t>Длиннее-короче</w:t>
      </w:r>
      <w:proofErr w:type="gramEnd"/>
      <w:r>
        <w:t>».</w:t>
      </w:r>
    </w:p>
    <w:p w:rsidR="00ED2538" w:rsidRDefault="00ED2538" w:rsidP="00ED2538">
      <w:r>
        <w:t>5. Игра: «Найди лишнее». Пишем цифры: 4,5,6.</w:t>
      </w:r>
    </w:p>
    <w:p w:rsidR="00ED2538" w:rsidRDefault="00ED2538" w:rsidP="00ED2538">
      <w:r>
        <w:t>6. «Конструирование из геометрических фигур».</w:t>
      </w:r>
    </w:p>
    <w:p w:rsidR="00ED2538" w:rsidRDefault="00ED2538" w:rsidP="00ED2538">
      <w:r>
        <w:t>7. «Число и цифра 8».</w:t>
      </w:r>
    </w:p>
    <w:p w:rsidR="00ED2538" w:rsidRDefault="00ED2538" w:rsidP="00ED2538">
      <w:r>
        <w:t>8. Игра: «Найди отличия». Пишем цифры: 7,8,9.</w:t>
      </w:r>
    </w:p>
    <w:p w:rsidR="00ED2538" w:rsidRDefault="00ED2538" w:rsidP="00ED2538"/>
    <w:p w:rsidR="00ED2538" w:rsidRDefault="00ED2538" w:rsidP="00ED2538">
      <w:pPr>
        <w:jc w:val="center"/>
        <w:rPr>
          <w:b/>
        </w:rPr>
      </w:pPr>
      <w:r w:rsidRPr="00ED2538">
        <w:rPr>
          <w:b/>
        </w:rPr>
        <w:lastRenderedPageBreak/>
        <w:t>Апрель</w:t>
      </w:r>
    </w:p>
    <w:p w:rsidR="00ED2538" w:rsidRDefault="00ED2538" w:rsidP="00ED2538">
      <w:r>
        <w:t>1. «Измерение объёма сыпучих тел».</w:t>
      </w:r>
    </w:p>
    <w:p w:rsidR="00ED2538" w:rsidRDefault="00ED2538" w:rsidP="00ED2538">
      <w:r>
        <w:t>2. «Измерение жидких тел».</w:t>
      </w:r>
    </w:p>
    <w:p w:rsidR="00ED2538" w:rsidRDefault="00ED2538" w:rsidP="00ED2538">
      <w:r>
        <w:t>3. «Расставь числа по порядку».</w:t>
      </w:r>
    </w:p>
    <w:p w:rsidR="00ED2538" w:rsidRDefault="00ED2538" w:rsidP="00ED2538">
      <w:r>
        <w:t>4. «Число и цифра 9».</w:t>
      </w:r>
    </w:p>
    <w:p w:rsidR="00ED2538" w:rsidRDefault="00ED2538" w:rsidP="00ED2538">
      <w:r>
        <w:t>5. «Логические задачи».</w:t>
      </w:r>
    </w:p>
    <w:p w:rsidR="00ED2538" w:rsidRDefault="00ED2538" w:rsidP="00ED2538">
      <w:r>
        <w:t>6. «Задачи на смекалку».</w:t>
      </w:r>
    </w:p>
    <w:p w:rsidR="00ED2538" w:rsidRDefault="00ED2538" w:rsidP="00ED2538">
      <w:r>
        <w:t>7. «</w:t>
      </w:r>
      <w:r w:rsidR="00191259">
        <w:t>Сложение. Вычитание».</w:t>
      </w:r>
    </w:p>
    <w:p w:rsidR="00191259" w:rsidRDefault="00191259" w:rsidP="00ED2538">
      <w:r>
        <w:t>8. «Задачи на действие».</w:t>
      </w:r>
    </w:p>
    <w:p w:rsidR="00191259" w:rsidRDefault="00191259" w:rsidP="00ED2538"/>
    <w:p w:rsidR="00191259" w:rsidRDefault="00191259" w:rsidP="00191259">
      <w:pPr>
        <w:jc w:val="center"/>
        <w:rPr>
          <w:b/>
        </w:rPr>
      </w:pPr>
      <w:r w:rsidRPr="00191259">
        <w:rPr>
          <w:b/>
        </w:rPr>
        <w:t>Май</w:t>
      </w:r>
    </w:p>
    <w:p w:rsidR="00191259" w:rsidRDefault="00191259" w:rsidP="00191259">
      <w:r>
        <w:t>1. «Масса предметов».</w:t>
      </w:r>
    </w:p>
    <w:p w:rsidR="00191259" w:rsidRDefault="00191259" w:rsidP="00191259">
      <w:r>
        <w:t>2. «Волшебные монетки».</w:t>
      </w:r>
    </w:p>
    <w:p w:rsidR="00191259" w:rsidRDefault="00191259" w:rsidP="00191259">
      <w:r>
        <w:t>3. «Деньги. Их назначение».</w:t>
      </w:r>
    </w:p>
    <w:p w:rsidR="00191259" w:rsidRDefault="00191259" w:rsidP="00191259">
      <w:r>
        <w:t>4. «Задачи на разделение целого на части».</w:t>
      </w:r>
    </w:p>
    <w:p w:rsidR="00191259" w:rsidRDefault="00191259" w:rsidP="00191259">
      <w:r>
        <w:t>5. «Решение конструктивных задач».</w:t>
      </w:r>
    </w:p>
    <w:p w:rsidR="00191259" w:rsidRDefault="00191259" w:rsidP="00191259">
      <w:r>
        <w:t>6. Повторение пройденного материала.</w:t>
      </w:r>
    </w:p>
    <w:p w:rsidR="00191259" w:rsidRDefault="00191259" w:rsidP="00191259">
      <w:r>
        <w:t>7. Повторение пройденного материала.</w:t>
      </w:r>
    </w:p>
    <w:p w:rsidR="00191259" w:rsidRPr="00191259" w:rsidRDefault="00191259" w:rsidP="00191259">
      <w:r>
        <w:t>8. «Волшебная страна-математика. Итоговое занятие.</w:t>
      </w:r>
      <w:bookmarkStart w:id="0" w:name="_GoBack"/>
      <w:bookmarkEnd w:id="0"/>
    </w:p>
    <w:p w:rsidR="0022413E" w:rsidRDefault="0022413E" w:rsidP="006469DC">
      <w:pPr>
        <w:jc w:val="center"/>
      </w:pPr>
    </w:p>
    <w:p w:rsidR="0022413E" w:rsidRDefault="0022413E"/>
    <w:p w:rsidR="0022413E" w:rsidRDefault="0022413E"/>
    <w:p w:rsidR="0022413E" w:rsidRDefault="0022413E"/>
    <w:p w:rsidR="0022413E" w:rsidRDefault="0022413E"/>
    <w:p w:rsidR="0022413E" w:rsidRDefault="0022413E"/>
    <w:p w:rsidR="0022413E" w:rsidRDefault="0022413E"/>
    <w:sectPr w:rsidR="0022413E" w:rsidSect="00B4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0D"/>
    <w:rsid w:val="00017105"/>
    <w:rsid w:val="00135D8A"/>
    <w:rsid w:val="00160547"/>
    <w:rsid w:val="00184BB3"/>
    <w:rsid w:val="00191259"/>
    <w:rsid w:val="0022413E"/>
    <w:rsid w:val="002F1224"/>
    <w:rsid w:val="00321E8E"/>
    <w:rsid w:val="00373C40"/>
    <w:rsid w:val="0043685F"/>
    <w:rsid w:val="00440D4E"/>
    <w:rsid w:val="005E28CC"/>
    <w:rsid w:val="006469DC"/>
    <w:rsid w:val="006C2F33"/>
    <w:rsid w:val="006E069D"/>
    <w:rsid w:val="00725077"/>
    <w:rsid w:val="00820848"/>
    <w:rsid w:val="008557E6"/>
    <w:rsid w:val="00B0400D"/>
    <w:rsid w:val="00B45591"/>
    <w:rsid w:val="00B940DA"/>
    <w:rsid w:val="00BF5C27"/>
    <w:rsid w:val="00D96779"/>
    <w:rsid w:val="00DF1605"/>
    <w:rsid w:val="00ED2538"/>
    <w:rsid w:val="00F06C48"/>
    <w:rsid w:val="00FB31CF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Adminlog</cp:lastModifiedBy>
  <cp:revision>16</cp:revision>
  <dcterms:created xsi:type="dcterms:W3CDTF">2017-10-04T05:07:00Z</dcterms:created>
  <dcterms:modified xsi:type="dcterms:W3CDTF">2017-10-25T12:50:00Z</dcterms:modified>
</cp:coreProperties>
</file>