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4F" w:rsidRPr="00EC774F" w:rsidRDefault="00BD3E50" w:rsidP="00BD3E50">
      <w:pPr>
        <w:spacing w:after="0"/>
        <w:jc w:val="center"/>
        <w:rPr>
          <w:rFonts w:ascii="Times New Roman" w:eastAsia="Calibri" w:hAnsi="Times New Roman" w:cs="Times New Roman"/>
          <w:sz w:val="28"/>
          <w:szCs w:val="28"/>
          <w:lang w:eastAsia="en-US"/>
        </w:rPr>
      </w:pPr>
      <w:r w:rsidRPr="00BD3E50">
        <w:rPr>
          <w:rFonts w:ascii="Times New Roman" w:eastAsia="Calibri" w:hAnsi="Times New Roman" w:cs="Times New Roman"/>
          <w:sz w:val="28"/>
          <w:szCs w:val="28"/>
          <w:lang w:eastAsia="en-US"/>
        </w:rPr>
        <w:t xml:space="preserve">МУНИЦИПАЛЬНОЕ ДОШКОЛЬНОЕ ОБРАЗОВАТЕЛЬНОЕ АВТОНОМНОЕ УЧРЕЖДЕНИЕ ДЕТСКИЙ САД № 7 </w:t>
      </w:r>
    </w:p>
    <w:p w:rsidR="00BD3E50" w:rsidRPr="00BD3E50" w:rsidRDefault="00BD3E50" w:rsidP="00BD3E50">
      <w:pPr>
        <w:spacing w:after="0"/>
        <w:jc w:val="center"/>
        <w:rPr>
          <w:rFonts w:ascii="Times New Roman" w:eastAsia="Calibri" w:hAnsi="Times New Roman" w:cs="Times New Roman"/>
          <w:sz w:val="28"/>
          <w:szCs w:val="28"/>
          <w:lang w:eastAsia="en-US"/>
        </w:rPr>
      </w:pPr>
      <w:r w:rsidRPr="00BD3E50">
        <w:rPr>
          <w:rFonts w:ascii="Times New Roman" w:eastAsia="Calibri" w:hAnsi="Times New Roman" w:cs="Times New Roman"/>
          <w:sz w:val="28"/>
          <w:szCs w:val="28"/>
          <w:lang w:eastAsia="en-US"/>
        </w:rPr>
        <w:t>ГОРОДА СВОБОДНОГО</w:t>
      </w:r>
    </w:p>
    <w:p w:rsidR="00BD3E50" w:rsidRPr="00BD3E50" w:rsidRDefault="00BD3E50" w:rsidP="00BD3E50">
      <w:pPr>
        <w:spacing w:after="0"/>
        <w:jc w:val="center"/>
        <w:rPr>
          <w:rFonts w:ascii="Times New Roman" w:eastAsia="Calibri" w:hAnsi="Times New Roman" w:cs="Times New Roman"/>
          <w:sz w:val="28"/>
          <w:szCs w:val="28"/>
          <w:lang w:eastAsia="en-US"/>
        </w:rPr>
      </w:pPr>
      <w:r w:rsidRPr="00BD3E50">
        <w:rPr>
          <w:rFonts w:ascii="Times New Roman" w:eastAsia="Calibri" w:hAnsi="Times New Roman" w:cs="Times New Roman"/>
          <w:sz w:val="28"/>
          <w:szCs w:val="28"/>
          <w:lang w:eastAsia="en-US"/>
        </w:rPr>
        <w:t>(МДОАУ д/с № 7 г. Свободного)</w:t>
      </w:r>
    </w:p>
    <w:p w:rsidR="00BD3E50" w:rsidRPr="002C6B8F" w:rsidRDefault="00BD3E50" w:rsidP="00BD3E50">
      <w:pPr>
        <w:widowControl w:val="0"/>
        <w:spacing w:after="0" w:line="240" w:lineRule="auto"/>
        <w:jc w:val="center"/>
        <w:rPr>
          <w:rFonts w:ascii="Times New Roman" w:eastAsia="Times New Roman" w:hAnsi="Times New Roman" w:cs="Times New Roman"/>
          <w:b/>
          <w:color w:val="000000"/>
          <w:sz w:val="28"/>
          <w:szCs w:val="28"/>
        </w:rPr>
      </w:pPr>
    </w:p>
    <w:p w:rsidR="00BD3E50" w:rsidRPr="002C6B8F" w:rsidRDefault="00BD3E50" w:rsidP="00BD3E50">
      <w:pPr>
        <w:widowControl w:val="0"/>
        <w:spacing w:after="0" w:line="240" w:lineRule="auto"/>
        <w:jc w:val="center"/>
        <w:rPr>
          <w:rFonts w:ascii="Times New Roman" w:eastAsia="Times New Roman" w:hAnsi="Times New Roman" w:cs="Times New Roman"/>
          <w:b/>
          <w:color w:val="000000"/>
          <w:sz w:val="28"/>
          <w:szCs w:val="28"/>
        </w:rPr>
      </w:pPr>
    </w:p>
    <w:p w:rsidR="00BD3E50" w:rsidRPr="002C6B8F" w:rsidRDefault="00BD3E50" w:rsidP="00BD3E50">
      <w:pPr>
        <w:widowControl w:val="0"/>
        <w:spacing w:after="0" w:line="240" w:lineRule="auto"/>
        <w:jc w:val="center"/>
        <w:rPr>
          <w:rFonts w:ascii="Times New Roman" w:eastAsia="Times New Roman" w:hAnsi="Times New Roman" w:cs="Times New Roman"/>
          <w:b/>
          <w:color w:val="000000"/>
          <w:sz w:val="28"/>
          <w:szCs w:val="28"/>
        </w:rPr>
      </w:pPr>
    </w:p>
    <w:p w:rsidR="00BD3E50" w:rsidRPr="002C6B8F" w:rsidRDefault="00BD3E50" w:rsidP="00BD3E50">
      <w:pPr>
        <w:widowControl w:val="0"/>
        <w:spacing w:after="0" w:line="360" w:lineRule="auto"/>
        <w:jc w:val="center"/>
        <w:rPr>
          <w:rFonts w:ascii="Times New Roman" w:eastAsia="Times New Roman" w:hAnsi="Times New Roman" w:cs="Times New Roman"/>
          <w:b/>
          <w:color w:val="000000"/>
          <w:sz w:val="28"/>
          <w:szCs w:val="28"/>
        </w:rPr>
      </w:pPr>
      <w:r w:rsidRPr="002C6B8F">
        <w:rPr>
          <w:rFonts w:ascii="Times New Roman" w:eastAsia="Times New Roman" w:hAnsi="Times New Roman" w:cs="Times New Roman"/>
          <w:b/>
          <w:color w:val="000000"/>
          <w:sz w:val="28"/>
          <w:szCs w:val="28"/>
        </w:rPr>
        <w:t>СЕМИНАР ДЛЯ ПЕДАГОГОВ С ЭЛЕМЕНТАМИ ТРЕНИНГА</w:t>
      </w:r>
    </w:p>
    <w:p w:rsidR="00BD3E50" w:rsidRPr="002C6B8F" w:rsidRDefault="00BD3E50" w:rsidP="00BD3E50">
      <w:pPr>
        <w:widowControl w:val="0"/>
        <w:spacing w:after="0" w:line="240" w:lineRule="auto"/>
        <w:jc w:val="center"/>
        <w:rPr>
          <w:rFonts w:ascii="Times New Roman" w:eastAsia="Times New Roman" w:hAnsi="Times New Roman" w:cs="Times New Roman"/>
          <w:b/>
          <w:color w:val="000000"/>
          <w:sz w:val="28"/>
          <w:szCs w:val="28"/>
        </w:rPr>
      </w:pPr>
    </w:p>
    <w:p w:rsidR="00BD3E50" w:rsidRPr="002C6B8F" w:rsidRDefault="00BD3E50" w:rsidP="00BD3E50">
      <w:pPr>
        <w:widowControl w:val="0"/>
        <w:spacing w:after="0" w:line="240" w:lineRule="auto"/>
        <w:jc w:val="center"/>
        <w:rPr>
          <w:rFonts w:ascii="Times New Roman" w:eastAsia="Times New Roman" w:hAnsi="Times New Roman" w:cs="Times New Roman"/>
          <w:b/>
          <w:color w:val="000000"/>
          <w:sz w:val="28"/>
          <w:szCs w:val="28"/>
        </w:rPr>
      </w:pPr>
      <w:r w:rsidRPr="002C6B8F">
        <w:rPr>
          <w:rFonts w:ascii="Times New Roman" w:eastAsia="Times New Roman" w:hAnsi="Times New Roman" w:cs="Times New Roman"/>
          <w:b/>
          <w:color w:val="000000"/>
          <w:sz w:val="28"/>
          <w:szCs w:val="28"/>
        </w:rPr>
        <w:t>«</w:t>
      </w:r>
      <w:r w:rsidRPr="002C6B8F">
        <w:rPr>
          <w:rFonts w:ascii="Times New Roman" w:eastAsia="Times New Roman" w:hAnsi="Times New Roman" w:cs="Times New Roman"/>
          <w:b/>
          <w:color w:val="000000"/>
          <w:sz w:val="28"/>
          <w:szCs w:val="28"/>
        </w:rPr>
        <w:t xml:space="preserve">Жестокое обращение с детьми: характер проявления, специфика распознавания, меры профилактики, </w:t>
      </w:r>
    </w:p>
    <w:p w:rsidR="00BD3E50" w:rsidRPr="002C6B8F" w:rsidRDefault="00BD3E50" w:rsidP="00BD3E50">
      <w:pPr>
        <w:widowControl w:val="0"/>
        <w:spacing w:after="0" w:line="240" w:lineRule="auto"/>
        <w:jc w:val="center"/>
        <w:rPr>
          <w:rFonts w:ascii="Times New Roman" w:eastAsia="Times New Roman" w:hAnsi="Times New Roman" w:cs="Times New Roman"/>
          <w:b/>
          <w:color w:val="000000"/>
          <w:sz w:val="28"/>
          <w:szCs w:val="28"/>
        </w:rPr>
      </w:pPr>
      <w:r w:rsidRPr="002C6B8F">
        <w:rPr>
          <w:rFonts w:ascii="Times New Roman" w:eastAsia="Times New Roman" w:hAnsi="Times New Roman" w:cs="Times New Roman"/>
          <w:b/>
          <w:color w:val="000000"/>
          <w:sz w:val="28"/>
          <w:szCs w:val="28"/>
        </w:rPr>
        <w:t>правовая зашита»</w:t>
      </w:r>
    </w:p>
    <w:p w:rsidR="00BD3E50" w:rsidRPr="002C6B8F" w:rsidRDefault="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spacing w:after="0"/>
        <w:jc w:val="right"/>
        <w:rPr>
          <w:rFonts w:ascii="Times New Roman" w:hAnsi="Times New Roman" w:cs="Times New Roman"/>
          <w:sz w:val="28"/>
          <w:szCs w:val="28"/>
        </w:rPr>
      </w:pPr>
      <w:r w:rsidRPr="002C6B8F">
        <w:rPr>
          <w:rFonts w:ascii="Times New Roman" w:hAnsi="Times New Roman" w:cs="Times New Roman"/>
          <w:sz w:val="28"/>
          <w:szCs w:val="28"/>
        </w:rPr>
        <w:t>Составила: Т.В. Погорелова</w:t>
      </w:r>
    </w:p>
    <w:p w:rsidR="00BD3E50" w:rsidRPr="002C6B8F" w:rsidRDefault="00BD3E50" w:rsidP="00BD3E50">
      <w:pPr>
        <w:spacing w:after="0"/>
        <w:jc w:val="right"/>
        <w:rPr>
          <w:rFonts w:ascii="Times New Roman" w:hAnsi="Times New Roman" w:cs="Times New Roman"/>
          <w:sz w:val="28"/>
          <w:szCs w:val="28"/>
        </w:rPr>
      </w:pPr>
      <w:r w:rsidRPr="002C6B8F">
        <w:rPr>
          <w:rFonts w:ascii="Times New Roman" w:hAnsi="Times New Roman" w:cs="Times New Roman"/>
          <w:sz w:val="28"/>
          <w:szCs w:val="28"/>
        </w:rPr>
        <w:t xml:space="preserve">старший воспитатель </w:t>
      </w:r>
    </w:p>
    <w:p w:rsidR="00BD3E50" w:rsidRPr="002C6B8F" w:rsidRDefault="00BD3E50" w:rsidP="00BD3E50">
      <w:pPr>
        <w:spacing w:after="0"/>
        <w:jc w:val="right"/>
        <w:rPr>
          <w:sz w:val="28"/>
          <w:szCs w:val="28"/>
        </w:rPr>
      </w:pPr>
      <w:r w:rsidRPr="002C6B8F">
        <w:rPr>
          <w:rFonts w:ascii="Times New Roman" w:hAnsi="Times New Roman" w:cs="Times New Roman"/>
          <w:sz w:val="28"/>
          <w:szCs w:val="28"/>
        </w:rPr>
        <w:t>МДОАУ д/с № 7 г. Свободного</w:t>
      </w: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BD3E50" w:rsidRPr="002C6B8F" w:rsidRDefault="00BD3E50" w:rsidP="00BD3E50">
      <w:pPr>
        <w:rPr>
          <w:sz w:val="28"/>
          <w:szCs w:val="28"/>
        </w:rPr>
      </w:pPr>
    </w:p>
    <w:p w:rsidR="004C1B02" w:rsidRPr="002C6B8F" w:rsidRDefault="00BD3E50" w:rsidP="00BD3E50">
      <w:pPr>
        <w:spacing w:after="0"/>
        <w:jc w:val="center"/>
        <w:rPr>
          <w:rFonts w:ascii="Times New Roman" w:hAnsi="Times New Roman" w:cs="Times New Roman"/>
          <w:sz w:val="28"/>
          <w:szCs w:val="28"/>
        </w:rPr>
      </w:pPr>
      <w:r w:rsidRPr="002C6B8F">
        <w:rPr>
          <w:rFonts w:ascii="Times New Roman" w:hAnsi="Times New Roman" w:cs="Times New Roman"/>
          <w:sz w:val="28"/>
          <w:szCs w:val="28"/>
        </w:rPr>
        <w:t>г. Свободный</w:t>
      </w:r>
    </w:p>
    <w:p w:rsidR="00BD3E50" w:rsidRPr="002C6B8F" w:rsidRDefault="00BD3E50" w:rsidP="00EC774F">
      <w:pPr>
        <w:spacing w:after="0"/>
        <w:jc w:val="center"/>
        <w:rPr>
          <w:rFonts w:ascii="Times New Roman" w:hAnsi="Times New Roman" w:cs="Times New Roman"/>
          <w:sz w:val="28"/>
          <w:szCs w:val="28"/>
        </w:rPr>
      </w:pPr>
      <w:r w:rsidRPr="002C6B8F">
        <w:rPr>
          <w:rFonts w:ascii="Times New Roman" w:hAnsi="Times New Roman" w:cs="Times New Roman"/>
          <w:sz w:val="28"/>
          <w:szCs w:val="28"/>
        </w:rPr>
        <w:t>2015</w:t>
      </w:r>
    </w:p>
    <w:p w:rsidR="00BD3E50" w:rsidRPr="002C6B8F" w:rsidRDefault="00BD3E50" w:rsidP="00BD3E50">
      <w:pPr>
        <w:spacing w:after="0"/>
        <w:ind w:firstLine="567"/>
        <w:jc w:val="both"/>
        <w:rPr>
          <w:rFonts w:ascii="Times New Roman" w:eastAsia="Times New Roman" w:hAnsi="Times New Roman" w:cs="Times New Roman"/>
          <w:b/>
          <w:color w:val="000000"/>
          <w:sz w:val="28"/>
          <w:szCs w:val="28"/>
        </w:rPr>
      </w:pPr>
      <w:r w:rsidRPr="002C6B8F">
        <w:rPr>
          <w:rFonts w:ascii="Times New Roman" w:eastAsia="Times New Roman" w:hAnsi="Times New Roman" w:cs="Times New Roman"/>
          <w:b/>
          <w:color w:val="000000"/>
          <w:sz w:val="28"/>
          <w:szCs w:val="28"/>
        </w:rPr>
        <w:lastRenderedPageBreak/>
        <w:t>Введение</w:t>
      </w:r>
    </w:p>
    <w:p w:rsidR="00BD3E50" w:rsidRPr="002C6B8F" w:rsidRDefault="00BD3E50" w:rsidP="00BD3E50">
      <w:pPr>
        <w:spacing w:after="0"/>
        <w:ind w:firstLine="567"/>
        <w:jc w:val="both"/>
        <w:rPr>
          <w:rFonts w:ascii="Times New Roman" w:eastAsia="Times New Roman" w:hAnsi="Times New Roman" w:cs="Times New Roman"/>
          <w:color w:val="000000"/>
          <w:sz w:val="28"/>
          <w:szCs w:val="28"/>
        </w:rPr>
      </w:pPr>
    </w:p>
    <w:p w:rsidR="00BD3E50" w:rsidRPr="002C6B8F" w:rsidRDefault="00BD3E50" w:rsidP="00BD3E50">
      <w:pPr>
        <w:spacing w:after="0"/>
        <w:ind w:firstLine="567"/>
        <w:jc w:val="both"/>
        <w:rPr>
          <w:rFonts w:ascii="Times New Roman" w:hAnsi="Times New Roman" w:cs="Times New Roman"/>
          <w:sz w:val="28"/>
          <w:szCs w:val="28"/>
        </w:rPr>
      </w:pPr>
      <w:r w:rsidRPr="002C6B8F">
        <w:rPr>
          <w:rFonts w:ascii="Times New Roman" w:eastAsia="Times New Roman" w:hAnsi="Times New Roman" w:cs="Times New Roman"/>
          <w:color w:val="000000"/>
          <w:sz w:val="28"/>
          <w:szCs w:val="28"/>
        </w:rPr>
        <w:t>В наше время проблема защиты детей от жестокого обращения и насилия становится все более и более актуальной.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Ситуация еще более обостряется, если, например, один или оба родителя страдают зависимостью от алкоголизма или если семья испытывает постоянные финансовые трудности. Важно, чтобы воспитатели и педагоги-психологи, сталкиваясь с подобными ситуациями, могли их распознать и оказать квалифицированную поддержку ребенку и семье.</w:t>
      </w:r>
    </w:p>
    <w:p w:rsidR="00BD3E50" w:rsidRPr="002C6B8F" w:rsidRDefault="00BD3E50" w:rsidP="00BD3E50">
      <w:pPr>
        <w:rPr>
          <w:rFonts w:ascii="Times New Roman" w:hAnsi="Times New Roman" w:cs="Times New Roman"/>
          <w:sz w:val="28"/>
          <w:szCs w:val="28"/>
        </w:rPr>
      </w:pPr>
    </w:p>
    <w:p w:rsidR="00BD3E50" w:rsidRPr="002C6B8F" w:rsidRDefault="00BB49F8" w:rsidP="00BD3E50">
      <w:pPr>
        <w:rPr>
          <w:rFonts w:ascii="Times New Roman" w:hAnsi="Times New Roman" w:cs="Times New Roman"/>
          <w:b/>
          <w:sz w:val="28"/>
          <w:szCs w:val="28"/>
        </w:rPr>
      </w:pPr>
      <w:r w:rsidRPr="002C6B8F">
        <w:rPr>
          <w:rFonts w:ascii="Times New Roman" w:hAnsi="Times New Roman" w:cs="Times New Roman"/>
          <w:b/>
          <w:sz w:val="28"/>
          <w:szCs w:val="28"/>
        </w:rPr>
        <w:t xml:space="preserve">2. </w:t>
      </w:r>
      <w:r w:rsidR="00BD3E50" w:rsidRPr="002C6B8F">
        <w:rPr>
          <w:rFonts w:ascii="Times New Roman" w:hAnsi="Times New Roman" w:cs="Times New Roman"/>
          <w:b/>
          <w:sz w:val="28"/>
          <w:szCs w:val="28"/>
        </w:rPr>
        <w:t>Просмотр и обсуждение фильма «Я больше сюда никогда не вернусь»</w:t>
      </w:r>
    </w:p>
    <w:p w:rsidR="00BD3E50" w:rsidRPr="002C6B8F" w:rsidRDefault="00BD3E50" w:rsidP="00EC774F">
      <w:pPr>
        <w:jc w:val="both"/>
        <w:rPr>
          <w:rFonts w:ascii="Times New Roman" w:hAnsi="Times New Roman" w:cs="Times New Roman"/>
          <w:b/>
          <w:sz w:val="28"/>
          <w:szCs w:val="28"/>
        </w:rPr>
      </w:pPr>
      <w:r w:rsidRPr="002C6B8F">
        <w:rPr>
          <w:rFonts w:ascii="Times New Roman" w:hAnsi="Times New Roman" w:cs="Times New Roman"/>
          <w:b/>
          <w:sz w:val="28"/>
          <w:szCs w:val="28"/>
        </w:rPr>
        <w:t>Уважаемые педагоги! После того, как вы просмотрите предложенный вам фильм, я попрошу ответить на следующий вопрос</w:t>
      </w:r>
      <w:proofErr w:type="gramStart"/>
      <w:r w:rsidRPr="002C6B8F">
        <w:rPr>
          <w:rFonts w:ascii="Times New Roman" w:hAnsi="Times New Roman" w:cs="Times New Roman"/>
          <w:b/>
          <w:sz w:val="28"/>
          <w:szCs w:val="28"/>
        </w:rPr>
        <w:t xml:space="preserve">: </w:t>
      </w:r>
      <w:proofErr w:type="gramEnd"/>
    </w:p>
    <w:p w:rsidR="00BD3E50" w:rsidRPr="002C6B8F" w:rsidRDefault="00BD3E50" w:rsidP="00BB49F8">
      <w:pPr>
        <w:jc w:val="center"/>
        <w:rPr>
          <w:rFonts w:ascii="Times New Roman" w:hAnsi="Times New Roman" w:cs="Times New Roman"/>
          <w:b/>
          <w:sz w:val="28"/>
          <w:szCs w:val="28"/>
        </w:rPr>
      </w:pPr>
      <w:r w:rsidRPr="002C6B8F">
        <w:rPr>
          <w:rFonts w:ascii="Times New Roman" w:hAnsi="Times New Roman" w:cs="Times New Roman"/>
          <w:b/>
          <w:sz w:val="28"/>
          <w:szCs w:val="28"/>
        </w:rPr>
        <w:t>? О чем заставляет задуматься этот фильм?</w:t>
      </w:r>
    </w:p>
    <w:p w:rsidR="00BB49F8" w:rsidRPr="002C6B8F" w:rsidRDefault="00BB49F8" w:rsidP="00BB49F8">
      <w:pPr>
        <w:jc w:val="both"/>
        <w:rPr>
          <w:rFonts w:ascii="Times New Roman" w:hAnsi="Times New Roman" w:cs="Times New Roman"/>
          <w:b/>
          <w:sz w:val="28"/>
          <w:szCs w:val="28"/>
        </w:rPr>
      </w:pPr>
      <w:r w:rsidRPr="002C6B8F">
        <w:rPr>
          <w:rFonts w:ascii="Times New Roman" w:hAnsi="Times New Roman" w:cs="Times New Roman"/>
          <w:b/>
          <w:sz w:val="28"/>
          <w:szCs w:val="28"/>
        </w:rPr>
        <w:t xml:space="preserve">3. Теоретическая часть с использованием презентации </w:t>
      </w:r>
    </w:p>
    <w:p w:rsidR="00BB49F8" w:rsidRPr="002C6B8F" w:rsidRDefault="00BB49F8" w:rsidP="00BB49F8">
      <w:pPr>
        <w:jc w:val="both"/>
        <w:rPr>
          <w:rFonts w:ascii="Times New Roman" w:hAnsi="Times New Roman" w:cs="Times New Roman"/>
          <w:sz w:val="28"/>
          <w:szCs w:val="28"/>
        </w:rPr>
      </w:pPr>
      <w:r w:rsidRPr="002C6B8F">
        <w:rPr>
          <w:rFonts w:ascii="Times New Roman" w:hAnsi="Times New Roman" w:cs="Times New Roman"/>
          <w:b/>
          <w:sz w:val="28"/>
          <w:szCs w:val="28"/>
        </w:rPr>
        <w:t xml:space="preserve">1 слайд: </w:t>
      </w:r>
      <w:r w:rsidRPr="002C6B8F">
        <w:rPr>
          <w:rFonts w:ascii="Times New Roman" w:hAnsi="Times New Roman" w:cs="Times New Roman"/>
          <w:sz w:val="28"/>
          <w:szCs w:val="28"/>
        </w:rPr>
        <w:t>тема</w:t>
      </w:r>
    </w:p>
    <w:p w:rsidR="00BB49F8" w:rsidRPr="002C6B8F" w:rsidRDefault="00BB49F8" w:rsidP="00BB49F8">
      <w:pPr>
        <w:jc w:val="both"/>
        <w:rPr>
          <w:rFonts w:ascii="Times New Roman" w:hAnsi="Times New Roman" w:cs="Times New Roman"/>
          <w:sz w:val="28"/>
          <w:szCs w:val="28"/>
        </w:rPr>
      </w:pPr>
      <w:r w:rsidRPr="002C6B8F">
        <w:rPr>
          <w:rFonts w:ascii="Times New Roman" w:hAnsi="Times New Roman" w:cs="Times New Roman"/>
          <w:b/>
          <w:sz w:val="28"/>
          <w:szCs w:val="28"/>
        </w:rPr>
        <w:t>2</w:t>
      </w:r>
      <w:r w:rsidRPr="002C6B8F">
        <w:rPr>
          <w:rFonts w:ascii="Times New Roman" w:hAnsi="Times New Roman" w:cs="Times New Roman"/>
          <w:b/>
          <w:sz w:val="28"/>
          <w:szCs w:val="28"/>
        </w:rPr>
        <w:t xml:space="preserve"> слайд:</w:t>
      </w:r>
      <w:r w:rsidRPr="002C6B8F">
        <w:rPr>
          <w:rFonts w:ascii="Times New Roman" w:hAnsi="Times New Roman" w:cs="Times New Roman"/>
          <w:b/>
          <w:sz w:val="28"/>
          <w:szCs w:val="28"/>
        </w:rPr>
        <w:t xml:space="preserve"> </w:t>
      </w:r>
      <w:r w:rsidRPr="002C6B8F">
        <w:rPr>
          <w:rFonts w:ascii="Times New Roman" w:hAnsi="Times New Roman" w:cs="Times New Roman"/>
          <w:sz w:val="28"/>
          <w:szCs w:val="28"/>
        </w:rPr>
        <w:t>эпиграфом к</w:t>
      </w:r>
      <w:r w:rsidRPr="002C6B8F">
        <w:rPr>
          <w:rFonts w:ascii="Times New Roman" w:hAnsi="Times New Roman" w:cs="Times New Roman"/>
          <w:b/>
          <w:sz w:val="28"/>
          <w:szCs w:val="28"/>
        </w:rPr>
        <w:t xml:space="preserve"> </w:t>
      </w:r>
      <w:r w:rsidRPr="002C6B8F">
        <w:rPr>
          <w:rFonts w:ascii="Times New Roman" w:hAnsi="Times New Roman" w:cs="Times New Roman"/>
          <w:sz w:val="28"/>
          <w:szCs w:val="28"/>
        </w:rPr>
        <w:t xml:space="preserve">нашему семинару послужит следующее </w:t>
      </w:r>
      <w:r w:rsidRPr="002C6B8F">
        <w:rPr>
          <w:rFonts w:ascii="Times New Roman" w:hAnsi="Times New Roman" w:cs="Times New Roman"/>
          <w:sz w:val="28"/>
          <w:szCs w:val="28"/>
        </w:rPr>
        <w:t>высказывание</w:t>
      </w:r>
    </w:p>
    <w:p w:rsidR="00BB49F8" w:rsidRPr="002C6B8F" w:rsidRDefault="00BB49F8" w:rsidP="00C27F31">
      <w:pPr>
        <w:pStyle w:val="a3"/>
        <w:spacing w:before="154" w:beforeAutospacing="0" w:after="0" w:afterAutospacing="0" w:line="276" w:lineRule="auto"/>
        <w:jc w:val="center"/>
        <w:rPr>
          <w:rFonts w:eastAsiaTheme="minorEastAsia"/>
          <w:b/>
          <w:bCs/>
          <w:i/>
          <w:iCs/>
          <w:kern w:val="24"/>
          <w:sz w:val="28"/>
          <w:szCs w:val="28"/>
        </w:rPr>
      </w:pPr>
      <w:r w:rsidRPr="002C6B8F">
        <w:rPr>
          <w:rFonts w:eastAsiaTheme="minorEastAsia"/>
          <w:b/>
          <w:bCs/>
          <w:i/>
          <w:iCs/>
          <w:kern w:val="24"/>
          <w:sz w:val="28"/>
          <w:szCs w:val="28"/>
        </w:rPr>
        <w:t>«Дети – будущее каждого народа, каждого государства.                                                                         И от того, как мы о них позаботимся, зависит                                                                        завтрашний день всего общества»</w:t>
      </w:r>
    </w:p>
    <w:p w:rsidR="00C27F31" w:rsidRPr="002C6B8F" w:rsidRDefault="00C27F31" w:rsidP="00C27F31">
      <w:pPr>
        <w:pStyle w:val="a3"/>
        <w:spacing w:before="154" w:beforeAutospacing="0" w:after="0" w:afterAutospacing="0" w:line="276" w:lineRule="auto"/>
        <w:jc w:val="center"/>
        <w:rPr>
          <w:rFonts w:eastAsiaTheme="minorEastAsia"/>
          <w:b/>
          <w:bCs/>
          <w:i/>
          <w:iCs/>
          <w:kern w:val="24"/>
          <w:sz w:val="28"/>
          <w:szCs w:val="28"/>
        </w:rPr>
      </w:pPr>
    </w:p>
    <w:p w:rsidR="00BB49F8" w:rsidRPr="002C6B8F" w:rsidRDefault="00C27F31" w:rsidP="00C27F31">
      <w:pPr>
        <w:jc w:val="both"/>
        <w:rPr>
          <w:rFonts w:ascii="Times New Roman" w:hAnsi="Times New Roman" w:cs="Times New Roman"/>
          <w:sz w:val="28"/>
          <w:szCs w:val="28"/>
        </w:rPr>
      </w:pPr>
      <w:r w:rsidRPr="002C6B8F">
        <w:rPr>
          <w:rFonts w:ascii="Times New Roman" w:hAnsi="Times New Roman" w:cs="Times New Roman"/>
          <w:b/>
          <w:sz w:val="28"/>
          <w:szCs w:val="28"/>
        </w:rPr>
        <w:t>3</w:t>
      </w:r>
      <w:r w:rsidR="00BB49F8" w:rsidRPr="002C6B8F">
        <w:rPr>
          <w:rFonts w:ascii="Times New Roman" w:hAnsi="Times New Roman" w:cs="Times New Roman"/>
          <w:b/>
          <w:sz w:val="28"/>
          <w:szCs w:val="28"/>
        </w:rPr>
        <w:t>-</w:t>
      </w:r>
      <w:r w:rsidRPr="002C6B8F">
        <w:rPr>
          <w:rFonts w:ascii="Times New Roman" w:hAnsi="Times New Roman" w:cs="Times New Roman"/>
          <w:b/>
          <w:sz w:val="28"/>
          <w:szCs w:val="28"/>
        </w:rPr>
        <w:t xml:space="preserve"> </w:t>
      </w:r>
      <w:r w:rsidR="00BB49F8" w:rsidRPr="002C6B8F">
        <w:rPr>
          <w:rFonts w:ascii="Times New Roman" w:hAnsi="Times New Roman" w:cs="Times New Roman"/>
          <w:b/>
          <w:sz w:val="28"/>
          <w:szCs w:val="28"/>
        </w:rPr>
        <w:t xml:space="preserve">4 </w:t>
      </w:r>
      <w:r w:rsidR="00BB49F8" w:rsidRPr="002C6B8F">
        <w:rPr>
          <w:rFonts w:ascii="Times New Roman" w:hAnsi="Times New Roman" w:cs="Times New Roman"/>
          <w:b/>
          <w:sz w:val="28"/>
          <w:szCs w:val="28"/>
        </w:rPr>
        <w:t>слайд</w:t>
      </w:r>
      <w:r w:rsidR="00BB49F8" w:rsidRPr="002C6B8F">
        <w:rPr>
          <w:rFonts w:ascii="Times New Roman" w:hAnsi="Times New Roman" w:cs="Times New Roman"/>
          <w:b/>
          <w:sz w:val="28"/>
          <w:szCs w:val="28"/>
        </w:rPr>
        <w:t>ы</w:t>
      </w:r>
      <w:r w:rsidR="00BB49F8" w:rsidRPr="002C6B8F">
        <w:rPr>
          <w:rFonts w:ascii="Times New Roman" w:hAnsi="Times New Roman" w:cs="Times New Roman"/>
          <w:b/>
          <w:sz w:val="28"/>
          <w:szCs w:val="28"/>
        </w:rPr>
        <w:t>:</w:t>
      </w:r>
      <w:r w:rsidR="00BB49F8" w:rsidRPr="002C6B8F">
        <w:rPr>
          <w:rFonts w:ascii="Times New Roman" w:hAnsi="Times New Roman" w:cs="Times New Roman"/>
          <w:b/>
          <w:sz w:val="28"/>
          <w:szCs w:val="28"/>
        </w:rPr>
        <w:t xml:space="preserve"> </w:t>
      </w:r>
      <w:r w:rsidR="00BB49F8" w:rsidRPr="002C6B8F">
        <w:rPr>
          <w:rFonts w:ascii="Times New Roman" w:hAnsi="Times New Roman" w:cs="Times New Roman"/>
          <w:sz w:val="28"/>
          <w:szCs w:val="28"/>
        </w:rPr>
        <w:t>давайте обратимся к</w:t>
      </w:r>
      <w:r w:rsidR="00BB49F8" w:rsidRPr="002C6B8F">
        <w:rPr>
          <w:rFonts w:ascii="Times New Roman" w:hAnsi="Times New Roman" w:cs="Times New Roman"/>
          <w:b/>
          <w:sz w:val="28"/>
          <w:szCs w:val="28"/>
        </w:rPr>
        <w:t xml:space="preserve"> </w:t>
      </w:r>
      <w:r w:rsidR="00BB49F8" w:rsidRPr="002C6B8F">
        <w:rPr>
          <w:rFonts w:ascii="Times New Roman" w:hAnsi="Times New Roman" w:cs="Times New Roman"/>
          <w:sz w:val="28"/>
          <w:szCs w:val="28"/>
        </w:rPr>
        <w:t>статистике</w:t>
      </w:r>
    </w:p>
    <w:p w:rsidR="00C27F31" w:rsidRDefault="00BB49F8" w:rsidP="00C27F31">
      <w:pPr>
        <w:jc w:val="both"/>
        <w:rPr>
          <w:rFonts w:ascii="Times New Roman" w:hAnsi="Times New Roman" w:cs="Times New Roman"/>
          <w:sz w:val="28"/>
          <w:szCs w:val="28"/>
        </w:rPr>
      </w:pPr>
      <w:r w:rsidRPr="002C6B8F">
        <w:rPr>
          <w:rFonts w:ascii="Times New Roman" w:hAnsi="Times New Roman" w:cs="Times New Roman"/>
          <w:sz w:val="28"/>
          <w:szCs w:val="28"/>
        </w:rPr>
        <w:t>? Что же такое жестокое обращение с детьми? Как вы понимаете этот термин?</w:t>
      </w:r>
    </w:p>
    <w:p w:rsidR="00A33DCB" w:rsidRDefault="00A33DCB" w:rsidP="00A33DCB">
      <w:pPr>
        <w:widowControl w:val="0"/>
        <w:spacing w:after="0" w:line="240" w:lineRule="auto"/>
        <w:jc w:val="both"/>
        <w:rPr>
          <w:rFonts w:ascii="Times New Roman" w:hAnsi="Times New Roman" w:cs="Times New Roman"/>
          <w:sz w:val="28"/>
          <w:szCs w:val="28"/>
        </w:rPr>
      </w:pPr>
      <w:r w:rsidRPr="00491CC2">
        <w:rPr>
          <w:rFonts w:ascii="Times New Roman" w:hAnsi="Times New Roman" w:cs="Times New Roman"/>
          <w:b/>
          <w:sz w:val="28"/>
          <w:szCs w:val="28"/>
        </w:rPr>
        <w:t>Понятия жестокости и</w:t>
      </w:r>
      <w:r>
        <w:rPr>
          <w:rFonts w:ascii="Times New Roman" w:hAnsi="Times New Roman" w:cs="Times New Roman"/>
          <w:b/>
          <w:sz w:val="28"/>
          <w:szCs w:val="28"/>
        </w:rPr>
        <w:t xml:space="preserve"> </w:t>
      </w:r>
      <w:r w:rsidRPr="00491CC2">
        <w:rPr>
          <w:rFonts w:ascii="Times New Roman" w:hAnsi="Times New Roman" w:cs="Times New Roman"/>
          <w:b/>
          <w:sz w:val="28"/>
          <w:szCs w:val="28"/>
        </w:rPr>
        <w:t>насилия</w:t>
      </w:r>
      <w:r w:rsidRPr="000B69CD">
        <w:rPr>
          <w:rFonts w:ascii="Times New Roman" w:hAnsi="Times New Roman" w:cs="Times New Roman"/>
          <w:sz w:val="28"/>
          <w:szCs w:val="28"/>
        </w:rPr>
        <w:t xml:space="preserve"> - более узкие и входят в понятие агрессия. </w:t>
      </w:r>
    </w:p>
    <w:p w:rsidR="00A33DCB" w:rsidRPr="000B69CD" w:rsidRDefault="00A33DCB" w:rsidP="00A33DCB">
      <w:pPr>
        <w:widowControl w:val="0"/>
        <w:spacing w:after="0" w:line="240" w:lineRule="auto"/>
        <w:jc w:val="both"/>
        <w:rPr>
          <w:rFonts w:ascii="Times New Roman" w:hAnsi="Times New Roman" w:cs="Times New Roman"/>
          <w:sz w:val="28"/>
          <w:szCs w:val="28"/>
        </w:rPr>
      </w:pPr>
      <w:r w:rsidRPr="00491CC2">
        <w:rPr>
          <w:rFonts w:ascii="Times New Roman" w:hAnsi="Times New Roman" w:cs="Times New Roman"/>
          <w:b/>
          <w:sz w:val="28"/>
          <w:szCs w:val="28"/>
        </w:rPr>
        <w:t>Агрессию</w:t>
      </w:r>
      <w:r w:rsidRPr="000B69CD">
        <w:rPr>
          <w:rFonts w:ascii="Times New Roman" w:hAnsi="Times New Roman" w:cs="Times New Roman"/>
          <w:sz w:val="28"/>
          <w:szCs w:val="28"/>
        </w:rPr>
        <w:t xml:space="preserve"> можно определить как целенаправленное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причиняющее физический ущерб людям или вызывающее у ни</w:t>
      </w:r>
      <w:r>
        <w:rPr>
          <w:rFonts w:ascii="Times New Roman" w:hAnsi="Times New Roman" w:cs="Times New Roman"/>
          <w:sz w:val="28"/>
          <w:szCs w:val="28"/>
        </w:rPr>
        <w:t>х психологический дискомфорт</w:t>
      </w:r>
      <w:r w:rsidRPr="000B69CD">
        <w:rPr>
          <w:rFonts w:ascii="Times New Roman" w:hAnsi="Times New Roman" w:cs="Times New Roman"/>
          <w:sz w:val="28"/>
          <w:szCs w:val="28"/>
        </w:rPr>
        <w:t xml:space="preserve">. </w:t>
      </w:r>
    </w:p>
    <w:p w:rsidR="00A33DCB" w:rsidRDefault="00A33DCB" w:rsidP="00A33DCB">
      <w:pPr>
        <w:widowControl w:val="0"/>
        <w:spacing w:after="0" w:line="240" w:lineRule="auto"/>
        <w:jc w:val="both"/>
        <w:rPr>
          <w:rFonts w:ascii="Times New Roman" w:hAnsi="Times New Roman" w:cs="Times New Roman"/>
          <w:sz w:val="28"/>
          <w:szCs w:val="28"/>
        </w:rPr>
      </w:pPr>
      <w:r w:rsidRPr="00491CC2">
        <w:rPr>
          <w:rFonts w:ascii="Times New Roman" w:hAnsi="Times New Roman" w:cs="Times New Roman"/>
          <w:b/>
          <w:sz w:val="28"/>
          <w:szCs w:val="28"/>
        </w:rPr>
        <w:lastRenderedPageBreak/>
        <w:t>Жестокость</w:t>
      </w:r>
      <w:r w:rsidRPr="000B69CD">
        <w:rPr>
          <w:rFonts w:ascii="Times New Roman" w:hAnsi="Times New Roman" w:cs="Times New Roman"/>
          <w:sz w:val="28"/>
          <w:szCs w:val="28"/>
        </w:rPr>
        <w:t xml:space="preserve"> - это свойство личности, заключающееся в безразличии к страданиям людей или же </w:t>
      </w:r>
      <w:r>
        <w:rPr>
          <w:rFonts w:ascii="Times New Roman" w:hAnsi="Times New Roman" w:cs="Times New Roman"/>
          <w:sz w:val="28"/>
          <w:szCs w:val="28"/>
        </w:rPr>
        <w:t>в стремлении к их причинению</w:t>
      </w:r>
      <w:r w:rsidRPr="000B69CD">
        <w:rPr>
          <w:rFonts w:ascii="Times New Roman" w:hAnsi="Times New Roman" w:cs="Times New Roman"/>
          <w:sz w:val="28"/>
          <w:szCs w:val="28"/>
        </w:rPr>
        <w:t xml:space="preserve">. </w:t>
      </w:r>
    </w:p>
    <w:p w:rsidR="00A33DCB" w:rsidRPr="002C6B8F" w:rsidRDefault="00A33DCB" w:rsidP="00A33DCB">
      <w:pPr>
        <w:jc w:val="both"/>
        <w:rPr>
          <w:rFonts w:ascii="Times New Roman" w:hAnsi="Times New Roman" w:cs="Times New Roman"/>
          <w:sz w:val="28"/>
          <w:szCs w:val="28"/>
        </w:rPr>
      </w:pPr>
      <w:r w:rsidRPr="00491CC2">
        <w:rPr>
          <w:rFonts w:ascii="Times New Roman" w:hAnsi="Times New Roman" w:cs="Times New Roman"/>
          <w:b/>
          <w:sz w:val="28"/>
          <w:szCs w:val="28"/>
        </w:rPr>
        <w:t>Насилие</w:t>
      </w:r>
      <w:r w:rsidRPr="000B69CD">
        <w:rPr>
          <w:rFonts w:ascii="Times New Roman" w:hAnsi="Times New Roman" w:cs="Times New Roman"/>
          <w:sz w:val="28"/>
          <w:szCs w:val="28"/>
        </w:rPr>
        <w:t xml:space="preserve"> - это нарушение чужого </w:t>
      </w:r>
      <w:r>
        <w:rPr>
          <w:rFonts w:ascii="Times New Roman" w:hAnsi="Times New Roman" w:cs="Times New Roman"/>
          <w:sz w:val="28"/>
          <w:szCs w:val="28"/>
        </w:rPr>
        <w:t>поведения (Философский словарь)</w:t>
      </w:r>
      <w:r w:rsidRPr="000B69CD">
        <w:rPr>
          <w:rFonts w:ascii="Times New Roman" w:hAnsi="Times New Roman" w:cs="Times New Roman"/>
          <w:sz w:val="28"/>
          <w:szCs w:val="28"/>
        </w:rPr>
        <w:t>.</w:t>
      </w:r>
    </w:p>
    <w:p w:rsidR="00BB49F8" w:rsidRPr="002C6B8F" w:rsidRDefault="00BB49F8" w:rsidP="00BB49F8">
      <w:pPr>
        <w:jc w:val="both"/>
        <w:rPr>
          <w:rFonts w:ascii="Times New Roman" w:hAnsi="Times New Roman" w:cs="Times New Roman"/>
          <w:sz w:val="28"/>
          <w:szCs w:val="28"/>
        </w:rPr>
      </w:pPr>
      <w:r w:rsidRPr="002C6B8F">
        <w:rPr>
          <w:rFonts w:ascii="Times New Roman" w:hAnsi="Times New Roman" w:cs="Times New Roman"/>
          <w:b/>
          <w:sz w:val="28"/>
          <w:szCs w:val="28"/>
        </w:rPr>
        <w:t>5</w:t>
      </w:r>
      <w:r w:rsidRPr="002C6B8F">
        <w:rPr>
          <w:rFonts w:ascii="Times New Roman" w:hAnsi="Times New Roman" w:cs="Times New Roman"/>
          <w:b/>
          <w:sz w:val="28"/>
          <w:szCs w:val="28"/>
        </w:rPr>
        <w:t xml:space="preserve"> слайд:</w:t>
      </w:r>
      <w:r w:rsidR="00C27F31" w:rsidRPr="002C6B8F">
        <w:rPr>
          <w:rFonts w:ascii="Times New Roman" w:eastAsiaTheme="majorEastAsia" w:hAnsi="Times New Roman" w:cs="Times New Roman"/>
          <w:b/>
          <w:bCs/>
          <w:smallCaps/>
          <w:color w:val="FF0000"/>
          <w:kern w:val="24"/>
          <w:sz w:val="28"/>
          <w:szCs w:val="28"/>
        </w:rPr>
        <w:t xml:space="preserve"> </w:t>
      </w:r>
      <w:r w:rsidR="00C27F31" w:rsidRPr="002C6B8F">
        <w:rPr>
          <w:rFonts w:ascii="Times New Roman" w:eastAsiaTheme="majorEastAsia" w:hAnsi="Times New Roman" w:cs="Times New Roman"/>
          <w:b/>
          <w:bCs/>
          <w:smallCaps/>
          <w:kern w:val="24"/>
          <w:sz w:val="28"/>
          <w:szCs w:val="28"/>
          <w:u w:val="single"/>
        </w:rPr>
        <w:t>Жестокое обращение с детьми</w:t>
      </w:r>
      <w:r w:rsidR="00C27F31" w:rsidRPr="002C6B8F">
        <w:rPr>
          <w:rFonts w:ascii="Times New Roman" w:eastAsiaTheme="majorEastAsia" w:hAnsi="Times New Roman" w:cs="Times New Roman"/>
          <w:bCs/>
          <w:smallCaps/>
          <w:kern w:val="24"/>
          <w:sz w:val="28"/>
          <w:szCs w:val="28"/>
        </w:rPr>
        <w:t xml:space="preserve"> (несовершеннолетними гражданами от рождения до 18 лет) включает в себя любую форму плохого обращения, допускаемого родителями, опекунами, попечителями (другими членами семьи ребенка), педагогами, воспитателями, представителями органов правопорядка</w:t>
      </w:r>
    </w:p>
    <w:p w:rsidR="00C27F31" w:rsidRPr="002C6B8F" w:rsidRDefault="00BB49F8" w:rsidP="00BB49F8">
      <w:pPr>
        <w:jc w:val="both"/>
        <w:rPr>
          <w:rFonts w:ascii="Times New Roman" w:hAnsi="Times New Roman" w:cs="Times New Roman"/>
          <w:b/>
          <w:sz w:val="28"/>
          <w:szCs w:val="28"/>
        </w:rPr>
      </w:pPr>
      <w:r w:rsidRPr="002C6B8F">
        <w:rPr>
          <w:rFonts w:ascii="Times New Roman" w:hAnsi="Times New Roman" w:cs="Times New Roman"/>
          <w:b/>
          <w:sz w:val="28"/>
          <w:szCs w:val="28"/>
        </w:rPr>
        <w:t>6</w:t>
      </w:r>
      <w:r w:rsidRPr="002C6B8F">
        <w:rPr>
          <w:rFonts w:ascii="Times New Roman" w:hAnsi="Times New Roman" w:cs="Times New Roman"/>
          <w:b/>
          <w:sz w:val="28"/>
          <w:szCs w:val="28"/>
        </w:rPr>
        <w:t xml:space="preserve"> слайд:</w:t>
      </w:r>
      <w:r w:rsidR="00C27F31" w:rsidRPr="002C6B8F">
        <w:rPr>
          <w:rFonts w:ascii="Times New Roman" w:hAnsi="Times New Roman" w:cs="Times New Roman"/>
          <w:b/>
          <w:sz w:val="28"/>
          <w:szCs w:val="28"/>
        </w:rPr>
        <w:t xml:space="preserve"> виды насилия:</w:t>
      </w:r>
    </w:p>
    <w:p w:rsidR="00BB49F8" w:rsidRPr="002C6B8F" w:rsidRDefault="00C27F31" w:rsidP="00C27F31">
      <w:pPr>
        <w:spacing w:after="0"/>
        <w:jc w:val="both"/>
        <w:rPr>
          <w:rFonts w:ascii="Times New Roman" w:hAnsi="Times New Roman" w:cs="Times New Roman"/>
          <w:sz w:val="28"/>
          <w:szCs w:val="28"/>
        </w:rPr>
      </w:pPr>
      <w:r w:rsidRPr="002C6B8F">
        <w:rPr>
          <w:rFonts w:ascii="Times New Roman" w:hAnsi="Times New Roman" w:cs="Times New Roman"/>
          <w:b/>
          <w:sz w:val="28"/>
          <w:szCs w:val="28"/>
        </w:rPr>
        <w:t xml:space="preserve">1. </w:t>
      </w:r>
      <w:r w:rsidRPr="002C6B8F">
        <w:rPr>
          <w:rFonts w:ascii="Times New Roman" w:hAnsi="Times New Roman" w:cs="Times New Roman"/>
          <w:sz w:val="28"/>
          <w:szCs w:val="28"/>
        </w:rPr>
        <w:t>Духовные (психологическое, моральное);</w:t>
      </w:r>
    </w:p>
    <w:p w:rsidR="00C27F31" w:rsidRPr="002C6B8F" w:rsidRDefault="00C27F31" w:rsidP="00C27F31">
      <w:pPr>
        <w:spacing w:after="0"/>
        <w:jc w:val="both"/>
        <w:rPr>
          <w:rFonts w:ascii="Times New Roman" w:hAnsi="Times New Roman" w:cs="Times New Roman"/>
          <w:sz w:val="28"/>
          <w:szCs w:val="28"/>
        </w:rPr>
      </w:pPr>
      <w:r w:rsidRPr="002C6B8F">
        <w:rPr>
          <w:rFonts w:ascii="Times New Roman" w:hAnsi="Times New Roman" w:cs="Times New Roman"/>
          <w:b/>
          <w:sz w:val="28"/>
          <w:szCs w:val="28"/>
        </w:rPr>
        <w:t>2.</w:t>
      </w:r>
      <w:r w:rsidRPr="002C6B8F">
        <w:rPr>
          <w:rFonts w:ascii="Times New Roman" w:hAnsi="Times New Roman" w:cs="Times New Roman"/>
          <w:sz w:val="28"/>
          <w:szCs w:val="28"/>
        </w:rPr>
        <w:t xml:space="preserve"> Телесные (физическое, экономическое, сексуальное).</w:t>
      </w:r>
    </w:p>
    <w:p w:rsidR="00C27F31" w:rsidRPr="002C6B8F" w:rsidRDefault="00C27F31" w:rsidP="00C27F31">
      <w:pPr>
        <w:spacing w:after="0"/>
        <w:jc w:val="both"/>
        <w:rPr>
          <w:rFonts w:ascii="Times New Roman" w:hAnsi="Times New Roman" w:cs="Times New Roman"/>
          <w:sz w:val="28"/>
          <w:szCs w:val="28"/>
        </w:rPr>
      </w:pPr>
      <w:r w:rsidRPr="002C6B8F">
        <w:rPr>
          <w:rFonts w:ascii="Times New Roman" w:hAnsi="Times New Roman" w:cs="Times New Roman"/>
          <w:sz w:val="28"/>
          <w:szCs w:val="28"/>
        </w:rPr>
        <w:t xml:space="preserve"> </w:t>
      </w:r>
    </w:p>
    <w:p w:rsidR="00BB49F8" w:rsidRPr="002C6B8F" w:rsidRDefault="00BB49F8" w:rsidP="00BB49F8">
      <w:pPr>
        <w:jc w:val="both"/>
        <w:rPr>
          <w:rFonts w:ascii="Times New Roman" w:hAnsi="Times New Roman" w:cs="Times New Roman"/>
          <w:b/>
          <w:sz w:val="28"/>
          <w:szCs w:val="28"/>
        </w:rPr>
      </w:pPr>
      <w:r w:rsidRPr="002C6B8F">
        <w:rPr>
          <w:rFonts w:ascii="Times New Roman" w:hAnsi="Times New Roman" w:cs="Times New Roman"/>
          <w:b/>
          <w:sz w:val="28"/>
          <w:szCs w:val="28"/>
        </w:rPr>
        <w:t>7</w:t>
      </w:r>
      <w:r w:rsidRPr="002C6B8F">
        <w:rPr>
          <w:rFonts w:ascii="Times New Roman" w:hAnsi="Times New Roman" w:cs="Times New Roman"/>
          <w:b/>
          <w:sz w:val="28"/>
          <w:szCs w:val="28"/>
        </w:rPr>
        <w:t xml:space="preserve"> слайд:</w:t>
      </w:r>
      <w:r w:rsidR="00C27F31" w:rsidRPr="002C6B8F">
        <w:rPr>
          <w:rFonts w:ascii="Times New Roman" w:hAnsi="Times New Roman" w:cs="Times New Roman"/>
          <w:b/>
          <w:sz w:val="28"/>
          <w:szCs w:val="28"/>
        </w:rPr>
        <w:t xml:space="preserve"> формы жестокого обращения с детьми:</w:t>
      </w:r>
    </w:p>
    <w:p w:rsidR="00C27F31" w:rsidRPr="00C27F31" w:rsidRDefault="00C27F31" w:rsidP="00C27F31">
      <w:pPr>
        <w:spacing w:after="0" w:line="240" w:lineRule="auto"/>
        <w:jc w:val="center"/>
        <w:rPr>
          <w:rFonts w:ascii="Times New Roman" w:eastAsia="Times New Roman" w:hAnsi="Times New Roman" w:cs="Times New Roman"/>
          <w:sz w:val="28"/>
          <w:szCs w:val="28"/>
        </w:rPr>
      </w:pPr>
      <w:r w:rsidRPr="00C27F31">
        <w:rPr>
          <w:rFonts w:ascii="Times New Roman" w:hAnsi="Times New Roman" w:cs="Times New Roman"/>
          <w:bCs/>
          <w:position w:val="1"/>
          <w:sz w:val="28"/>
          <w:szCs w:val="28"/>
        </w:rPr>
        <w:t>1)физическое</w:t>
      </w:r>
      <w:r w:rsidRPr="00C27F31">
        <w:rPr>
          <w:rFonts w:ascii="Times New Roman" w:hAnsi="Times New Roman" w:cs="Times New Roman"/>
          <w:position w:val="1"/>
          <w:sz w:val="28"/>
          <w:szCs w:val="28"/>
        </w:rPr>
        <w:br/>
      </w:r>
      <w:r w:rsidRPr="00C27F31">
        <w:rPr>
          <w:rFonts w:ascii="Times New Roman" w:hAnsi="Times New Roman" w:cs="Times New Roman"/>
          <w:bCs/>
          <w:position w:val="1"/>
          <w:sz w:val="28"/>
          <w:szCs w:val="28"/>
        </w:rPr>
        <w:t xml:space="preserve">2)сексуальное </w:t>
      </w:r>
      <w:r w:rsidRPr="00C27F31">
        <w:rPr>
          <w:rFonts w:ascii="Times New Roman" w:hAnsi="Times New Roman" w:cs="Times New Roman"/>
          <w:position w:val="1"/>
          <w:sz w:val="28"/>
          <w:szCs w:val="28"/>
        </w:rPr>
        <w:br/>
      </w:r>
      <w:r w:rsidRPr="00C27F31">
        <w:rPr>
          <w:rFonts w:ascii="Times New Roman" w:hAnsi="Times New Roman" w:cs="Times New Roman"/>
          <w:bCs/>
          <w:position w:val="1"/>
          <w:sz w:val="28"/>
          <w:szCs w:val="28"/>
        </w:rPr>
        <w:t xml:space="preserve">3)психическое насилие </w:t>
      </w:r>
      <w:r w:rsidRPr="00C27F31">
        <w:rPr>
          <w:rFonts w:ascii="Times New Roman" w:hAnsi="Times New Roman" w:cs="Times New Roman"/>
          <w:position w:val="1"/>
          <w:sz w:val="28"/>
          <w:szCs w:val="28"/>
        </w:rPr>
        <w:br/>
      </w:r>
      <w:r w:rsidRPr="00C27F31">
        <w:rPr>
          <w:rFonts w:ascii="Times New Roman" w:hAnsi="Times New Roman" w:cs="Times New Roman"/>
          <w:bCs/>
          <w:position w:val="1"/>
          <w:sz w:val="28"/>
          <w:szCs w:val="28"/>
        </w:rPr>
        <w:t xml:space="preserve">4)пренебрежение основными </w:t>
      </w:r>
      <w:r w:rsidRPr="00C27F31">
        <w:rPr>
          <w:rFonts w:ascii="Times New Roman" w:hAnsi="Times New Roman" w:cs="Times New Roman"/>
          <w:bCs/>
          <w:position w:val="1"/>
          <w:sz w:val="28"/>
          <w:szCs w:val="28"/>
        </w:rPr>
        <w:br/>
        <w:t>нуждами ребенка</w:t>
      </w:r>
    </w:p>
    <w:p w:rsidR="00C27F31" w:rsidRPr="00C27F31" w:rsidRDefault="00C27F31" w:rsidP="00C27F31">
      <w:pPr>
        <w:spacing w:after="0" w:line="240" w:lineRule="auto"/>
        <w:jc w:val="center"/>
        <w:rPr>
          <w:rFonts w:ascii="Times New Roman" w:eastAsia="Times New Roman" w:hAnsi="Times New Roman" w:cs="Times New Roman"/>
          <w:sz w:val="28"/>
          <w:szCs w:val="28"/>
        </w:rPr>
      </w:pPr>
      <w:r w:rsidRPr="00C27F31">
        <w:rPr>
          <w:rFonts w:ascii="Times New Roman" w:hAnsi="Times New Roman" w:cs="Times New Roman"/>
          <w:bCs/>
          <w:sz w:val="28"/>
          <w:szCs w:val="28"/>
        </w:rPr>
        <w:t xml:space="preserve">5) </w:t>
      </w:r>
      <w:r w:rsidRPr="00C27F31">
        <w:rPr>
          <w:rFonts w:ascii="Times New Roman" w:hAnsi="Times New Roman" w:cs="Times New Roman"/>
          <w:bCs/>
          <w:kern w:val="24"/>
          <w:sz w:val="28"/>
          <w:szCs w:val="28"/>
        </w:rPr>
        <w:t>в последние годы добавилось и</w:t>
      </w:r>
    </w:p>
    <w:p w:rsidR="00C27F31" w:rsidRPr="002C6B8F" w:rsidRDefault="00C27F31" w:rsidP="00C27F31">
      <w:pPr>
        <w:jc w:val="center"/>
        <w:rPr>
          <w:rFonts w:ascii="Times New Roman" w:hAnsi="Times New Roman" w:cs="Times New Roman"/>
          <w:sz w:val="28"/>
          <w:szCs w:val="28"/>
        </w:rPr>
      </w:pPr>
      <w:r w:rsidRPr="002C6B8F">
        <w:rPr>
          <w:rFonts w:ascii="Times New Roman" w:hAnsi="Times New Roman" w:cs="Times New Roman"/>
          <w:bCs/>
          <w:i/>
          <w:iCs/>
          <w:kern w:val="24"/>
          <w:sz w:val="28"/>
          <w:szCs w:val="28"/>
        </w:rPr>
        <w:t>Языковое насилие</w:t>
      </w:r>
      <w:r w:rsidRPr="002C6B8F">
        <w:rPr>
          <w:rFonts w:ascii="Times New Roman" w:hAnsi="Times New Roman" w:cs="Times New Roman"/>
          <w:bCs/>
          <w:kern w:val="24"/>
          <w:sz w:val="28"/>
          <w:szCs w:val="28"/>
        </w:rPr>
        <w:t>.</w:t>
      </w:r>
    </w:p>
    <w:p w:rsidR="00BB49F8" w:rsidRPr="002C6B8F" w:rsidRDefault="00BB49F8" w:rsidP="00C27F31">
      <w:pPr>
        <w:rPr>
          <w:rFonts w:ascii="Times New Roman" w:hAnsi="Times New Roman" w:cs="Times New Roman"/>
          <w:sz w:val="28"/>
          <w:szCs w:val="28"/>
        </w:rPr>
      </w:pPr>
      <w:r w:rsidRPr="002C6B8F">
        <w:rPr>
          <w:rFonts w:ascii="Times New Roman" w:hAnsi="Times New Roman" w:cs="Times New Roman"/>
          <w:b/>
          <w:sz w:val="28"/>
          <w:szCs w:val="28"/>
        </w:rPr>
        <w:t>8</w:t>
      </w:r>
      <w:r w:rsidRPr="002C6B8F">
        <w:rPr>
          <w:rFonts w:ascii="Times New Roman" w:hAnsi="Times New Roman" w:cs="Times New Roman"/>
          <w:b/>
          <w:sz w:val="28"/>
          <w:szCs w:val="28"/>
        </w:rPr>
        <w:t xml:space="preserve"> слайд:</w:t>
      </w:r>
      <w:r w:rsidR="00C27F31" w:rsidRPr="002C6B8F">
        <w:rPr>
          <w:rFonts w:ascii="Times New Roman" w:hAnsi="Times New Roman" w:cs="Times New Roman"/>
          <w:b/>
          <w:sz w:val="28"/>
          <w:szCs w:val="28"/>
        </w:rPr>
        <w:t xml:space="preserve"> </w:t>
      </w:r>
      <w:r w:rsidR="00C27F31" w:rsidRPr="002C6B8F">
        <w:rPr>
          <w:rFonts w:ascii="Times New Roman" w:hAnsi="Times New Roman" w:cs="Times New Roman"/>
          <w:b/>
          <w:bCs/>
          <w:kern w:val="24"/>
          <w:sz w:val="28"/>
          <w:szCs w:val="28"/>
        </w:rPr>
        <w:t xml:space="preserve">Физическое насилие </w:t>
      </w:r>
      <w:r w:rsidR="00C27F31" w:rsidRPr="002C6B8F">
        <w:rPr>
          <w:rFonts w:ascii="Times New Roman" w:hAnsi="Times New Roman" w:cs="Times New Roman"/>
          <w:kern w:val="24"/>
          <w:sz w:val="28"/>
          <w:szCs w:val="28"/>
        </w:rPr>
        <w:t xml:space="preserve">– </w:t>
      </w:r>
      <w:r w:rsidR="00C27F31" w:rsidRPr="002C6B8F">
        <w:rPr>
          <w:rFonts w:ascii="Times New Roman" w:hAnsi="Times New Roman" w:cs="Times New Roman"/>
          <w:b/>
          <w:bCs/>
          <w:kern w:val="24"/>
          <w:sz w:val="28"/>
          <w:szCs w:val="28"/>
        </w:rPr>
        <w:t>преднамеренное нанесение физических повреждений ребенку</w:t>
      </w:r>
      <w:r w:rsidR="00C27F31" w:rsidRPr="002C6B8F">
        <w:rPr>
          <w:rFonts w:ascii="Times New Roman" w:hAnsi="Times New Roman" w:cs="Times New Roman"/>
          <w:kern w:val="24"/>
          <w:sz w:val="28"/>
          <w:szCs w:val="28"/>
        </w:rPr>
        <w:t xml:space="preserve"> </w:t>
      </w:r>
      <w:r w:rsidR="00C27F31" w:rsidRPr="002C6B8F">
        <w:rPr>
          <w:rFonts w:ascii="Times New Roman" w:hAnsi="Times New Roman" w:cs="Times New Roman"/>
          <w:b/>
          <w:bCs/>
          <w:kern w:val="24"/>
          <w:sz w:val="28"/>
          <w:szCs w:val="28"/>
        </w:rPr>
        <w:t>осуществляется в форме</w:t>
      </w:r>
      <w:r w:rsidR="00C27F31" w:rsidRPr="002C6B8F">
        <w:rPr>
          <w:rFonts w:ascii="Times New Roman" w:hAnsi="Times New Roman" w:cs="Times New Roman"/>
          <w:b/>
          <w:bCs/>
          <w:kern w:val="24"/>
          <w:sz w:val="28"/>
          <w:szCs w:val="28"/>
        </w:rPr>
        <w:t xml:space="preserve"> </w:t>
      </w:r>
      <w:r w:rsidR="00C27F31" w:rsidRPr="002C6B8F">
        <w:rPr>
          <w:rFonts w:ascii="Times New Roman" w:hAnsi="Times New Roman" w:cs="Times New Roman"/>
          <w:b/>
          <w:bCs/>
          <w:kern w:val="24"/>
          <w:sz w:val="28"/>
          <w:szCs w:val="28"/>
          <w:u w:val="single"/>
        </w:rPr>
        <w:t>(как вы думаете?)</w:t>
      </w:r>
      <w:r w:rsidR="00C27F31" w:rsidRPr="002C6B8F">
        <w:rPr>
          <w:rFonts w:ascii="Times New Roman" w:hAnsi="Times New Roman" w:cs="Times New Roman"/>
          <w:b/>
          <w:bCs/>
          <w:kern w:val="24"/>
          <w:sz w:val="28"/>
          <w:szCs w:val="28"/>
        </w:rPr>
        <w:t xml:space="preserve">: </w:t>
      </w:r>
      <w:proofErr w:type="gramStart"/>
      <w:r w:rsidR="00C27F31" w:rsidRPr="002C6B8F">
        <w:rPr>
          <w:rFonts w:ascii="Times New Roman" w:hAnsi="Times New Roman" w:cs="Times New Roman"/>
          <w:b/>
          <w:bCs/>
          <w:kern w:val="24"/>
          <w:sz w:val="28"/>
          <w:szCs w:val="28"/>
        </w:rPr>
        <w:br/>
      </w:r>
      <w:r w:rsidR="00C27F31" w:rsidRPr="002C6B8F">
        <w:rPr>
          <w:rFonts w:ascii="Times New Roman" w:hAnsi="Times New Roman" w:cs="Times New Roman"/>
          <w:kern w:val="24"/>
          <w:sz w:val="28"/>
          <w:szCs w:val="28"/>
        </w:rPr>
        <w:t>-</w:t>
      </w:r>
      <w:proofErr w:type="gramEnd"/>
      <w:r w:rsidR="00C27F31" w:rsidRPr="002C6B8F">
        <w:rPr>
          <w:rFonts w:ascii="Times New Roman" w:hAnsi="Times New Roman" w:cs="Times New Roman"/>
          <w:kern w:val="24"/>
          <w:sz w:val="28"/>
          <w:szCs w:val="28"/>
        </w:rPr>
        <w:t xml:space="preserve">избиения, истязания, сотрясения, </w:t>
      </w:r>
      <w:r w:rsidR="00C27F31" w:rsidRPr="002C6B8F">
        <w:rPr>
          <w:rFonts w:ascii="Times New Roman" w:hAnsi="Times New Roman" w:cs="Times New Roman"/>
          <w:kern w:val="24"/>
          <w:sz w:val="28"/>
          <w:szCs w:val="28"/>
        </w:rPr>
        <w:br/>
        <w:t xml:space="preserve">-в виде ударов, пощечин, </w:t>
      </w:r>
      <w:r w:rsidR="00C27F31" w:rsidRPr="002C6B8F">
        <w:rPr>
          <w:rFonts w:ascii="Times New Roman" w:hAnsi="Times New Roman" w:cs="Times New Roman"/>
          <w:kern w:val="24"/>
          <w:sz w:val="28"/>
          <w:szCs w:val="28"/>
        </w:rPr>
        <w:br/>
        <w:t xml:space="preserve">-прижигания горячими предметами, жидкостями, зажженными сигаретами, </w:t>
      </w:r>
      <w:r w:rsidR="00C27F31" w:rsidRPr="002C6B8F">
        <w:rPr>
          <w:rFonts w:ascii="Times New Roman" w:hAnsi="Times New Roman" w:cs="Times New Roman"/>
          <w:kern w:val="24"/>
          <w:sz w:val="28"/>
          <w:szCs w:val="28"/>
        </w:rPr>
        <w:br/>
        <w:t xml:space="preserve">-в виде укусов </w:t>
      </w:r>
      <w:r w:rsidR="00C27F31" w:rsidRPr="002C6B8F">
        <w:rPr>
          <w:rFonts w:ascii="Times New Roman" w:hAnsi="Times New Roman" w:cs="Times New Roman"/>
          <w:kern w:val="24"/>
          <w:sz w:val="28"/>
          <w:szCs w:val="28"/>
        </w:rPr>
        <w:br/>
        <w:t>-и с использованием самых различных предметов в качестве орудий изуверства.</w:t>
      </w:r>
      <w:r w:rsidR="00C27F31" w:rsidRPr="002C6B8F">
        <w:rPr>
          <w:rFonts w:ascii="Times New Roman" w:hAnsi="Times New Roman" w:cs="Times New Roman"/>
          <w:kern w:val="24"/>
          <w:sz w:val="28"/>
          <w:szCs w:val="28"/>
        </w:rPr>
        <w:br/>
        <w:t xml:space="preserve">-вовлечение ребенка в употребление наркотиков, алкоголя, дачу ему отравляющих веществ или медицинских препаратов, вызывающих одурманивание (снотворных, не прописанных врачом), </w:t>
      </w:r>
      <w:r w:rsidR="00C27F31" w:rsidRPr="002C6B8F">
        <w:rPr>
          <w:rFonts w:ascii="Times New Roman" w:hAnsi="Times New Roman" w:cs="Times New Roman"/>
          <w:kern w:val="24"/>
          <w:sz w:val="28"/>
          <w:szCs w:val="28"/>
        </w:rPr>
        <w:br/>
        <w:t>-а также попытки удушения или утопления ребенка</w:t>
      </w:r>
      <w:proofErr w:type="gramStart"/>
      <w:r w:rsidR="00C27F31" w:rsidRPr="002C6B8F">
        <w:rPr>
          <w:rFonts w:ascii="Times New Roman" w:hAnsi="Times New Roman" w:cs="Times New Roman"/>
          <w:kern w:val="24"/>
          <w:sz w:val="28"/>
          <w:szCs w:val="28"/>
        </w:rPr>
        <w:br/>
        <w:t>-</w:t>
      </w:r>
      <w:proofErr w:type="gramEnd"/>
      <w:r w:rsidR="00C27F31" w:rsidRPr="002C6B8F">
        <w:rPr>
          <w:rFonts w:ascii="Times New Roman" w:hAnsi="Times New Roman" w:cs="Times New Roman"/>
          <w:kern w:val="24"/>
          <w:sz w:val="28"/>
          <w:szCs w:val="28"/>
        </w:rPr>
        <w:t xml:space="preserve">родители выгоняют ребенка в мороз на улицу без теплой одежды; </w:t>
      </w:r>
      <w:r w:rsidR="00C27F31" w:rsidRPr="002C6B8F">
        <w:rPr>
          <w:rFonts w:ascii="Times New Roman" w:hAnsi="Times New Roman" w:cs="Times New Roman"/>
          <w:kern w:val="24"/>
          <w:sz w:val="28"/>
          <w:szCs w:val="28"/>
        </w:rPr>
        <w:br/>
        <w:t xml:space="preserve">-раздевают маленького ребенка и растворяют настежь двери и окна в доме; </w:t>
      </w:r>
      <w:r w:rsidR="00C27F31" w:rsidRPr="002C6B8F">
        <w:rPr>
          <w:rFonts w:ascii="Times New Roman" w:hAnsi="Times New Roman" w:cs="Times New Roman"/>
          <w:kern w:val="24"/>
          <w:sz w:val="28"/>
          <w:szCs w:val="28"/>
        </w:rPr>
        <w:br/>
        <w:t xml:space="preserve">-запирают на длительное время, лишая еды и питья, и т.д. </w:t>
      </w:r>
    </w:p>
    <w:p w:rsidR="00BB49F8" w:rsidRPr="002C6B8F" w:rsidRDefault="00BB49F8" w:rsidP="00C27F31">
      <w:pPr>
        <w:rPr>
          <w:rFonts w:ascii="Times New Roman" w:hAnsi="Times New Roman" w:cs="Times New Roman"/>
          <w:color w:val="F0A22E"/>
          <w:sz w:val="28"/>
          <w:szCs w:val="28"/>
        </w:rPr>
      </w:pPr>
      <w:r w:rsidRPr="002C6B8F">
        <w:rPr>
          <w:rFonts w:ascii="Times New Roman" w:hAnsi="Times New Roman" w:cs="Times New Roman"/>
          <w:b/>
          <w:sz w:val="28"/>
          <w:szCs w:val="28"/>
        </w:rPr>
        <w:t>9</w:t>
      </w:r>
      <w:r w:rsidRPr="002C6B8F">
        <w:rPr>
          <w:rFonts w:ascii="Times New Roman" w:hAnsi="Times New Roman" w:cs="Times New Roman"/>
          <w:b/>
          <w:sz w:val="28"/>
          <w:szCs w:val="28"/>
        </w:rPr>
        <w:t xml:space="preserve"> слайд:</w:t>
      </w:r>
      <w:r w:rsidR="00C27F31" w:rsidRPr="002C6B8F">
        <w:rPr>
          <w:rFonts w:ascii="Times New Roman" w:hAnsi="Times New Roman" w:cs="Times New Roman"/>
          <w:b/>
          <w:sz w:val="28"/>
          <w:szCs w:val="28"/>
        </w:rPr>
        <w:t xml:space="preserve"> </w:t>
      </w:r>
      <w:r w:rsidR="00C27F31" w:rsidRPr="002C6B8F">
        <w:rPr>
          <w:rFonts w:ascii="Times New Roman" w:hAnsi="Times New Roman" w:cs="Times New Roman"/>
          <w:b/>
          <w:bCs/>
          <w:kern w:val="24"/>
          <w:sz w:val="28"/>
          <w:szCs w:val="28"/>
        </w:rPr>
        <w:t xml:space="preserve">Ребенок, подвергшийся физическому насилию, получает информацию от значимых для него людей (и прежде всего, на </w:t>
      </w:r>
      <w:r w:rsidR="00C27F31" w:rsidRPr="002C6B8F">
        <w:rPr>
          <w:rFonts w:ascii="Times New Roman" w:hAnsi="Times New Roman" w:cs="Times New Roman"/>
          <w:b/>
          <w:bCs/>
          <w:kern w:val="24"/>
          <w:sz w:val="28"/>
          <w:szCs w:val="28"/>
        </w:rPr>
        <w:lastRenderedPageBreak/>
        <w:t>н</w:t>
      </w:r>
      <w:r w:rsidR="00C27F31" w:rsidRPr="002C6B8F">
        <w:rPr>
          <w:rFonts w:ascii="Times New Roman" w:hAnsi="Times New Roman" w:cs="Times New Roman"/>
          <w:b/>
          <w:bCs/>
          <w:kern w:val="24"/>
          <w:sz w:val="28"/>
          <w:szCs w:val="28"/>
        </w:rPr>
        <w:t>евербальном уровне) о том, что</w:t>
      </w:r>
      <w:proofErr w:type="gramStart"/>
      <w:r w:rsidR="00C27F31" w:rsidRPr="002C6B8F">
        <w:rPr>
          <w:rFonts w:ascii="Times New Roman" w:hAnsi="Times New Roman" w:cs="Times New Roman"/>
          <w:b/>
          <w:bCs/>
          <w:kern w:val="24"/>
          <w:sz w:val="28"/>
          <w:szCs w:val="28"/>
        </w:rPr>
        <w:t>:</w:t>
      </w:r>
      <w:r w:rsidR="00C27F31" w:rsidRPr="002C6B8F">
        <w:rPr>
          <w:rFonts w:ascii="Times New Roman" w:hAnsi="Times New Roman" w:cs="Times New Roman"/>
          <w:kern w:val="24"/>
          <w:sz w:val="28"/>
          <w:szCs w:val="28"/>
        </w:rPr>
        <w:br/>
      </w:r>
      <w:r w:rsidR="00C27F31" w:rsidRPr="002C6B8F">
        <w:rPr>
          <w:rFonts w:ascii="Times New Roman" w:hAnsi="Times New Roman" w:cs="Times New Roman"/>
          <w:b/>
          <w:kern w:val="24"/>
          <w:sz w:val="28"/>
          <w:szCs w:val="28"/>
        </w:rPr>
        <w:t>!</w:t>
      </w:r>
      <w:proofErr w:type="gramEnd"/>
      <w:r w:rsidR="00C27F31" w:rsidRPr="002C6B8F">
        <w:rPr>
          <w:rFonts w:ascii="Times New Roman" w:hAnsi="Times New Roman" w:cs="Times New Roman"/>
          <w:kern w:val="24"/>
          <w:sz w:val="28"/>
          <w:szCs w:val="28"/>
        </w:rPr>
        <w:t>Люди, которые меня больше всего любят, - это те, которые</w:t>
      </w:r>
      <w:r w:rsidR="00C27F31" w:rsidRPr="002C6B8F">
        <w:rPr>
          <w:rFonts w:ascii="Times New Roman" w:hAnsi="Times New Roman" w:cs="Times New Roman"/>
          <w:kern w:val="24"/>
          <w:sz w:val="28"/>
          <w:szCs w:val="28"/>
        </w:rPr>
        <w:t xml:space="preserve"> меня бьют;</w:t>
      </w:r>
      <w:r w:rsidR="00C27F31" w:rsidRPr="002C6B8F">
        <w:rPr>
          <w:rFonts w:ascii="Times New Roman" w:hAnsi="Times New Roman" w:cs="Times New Roman"/>
          <w:kern w:val="24"/>
          <w:sz w:val="28"/>
          <w:szCs w:val="28"/>
        </w:rPr>
        <w:br/>
      </w:r>
      <w:r w:rsidR="00C27F31" w:rsidRPr="002C6B8F">
        <w:rPr>
          <w:rFonts w:ascii="Times New Roman" w:hAnsi="Times New Roman" w:cs="Times New Roman"/>
          <w:b/>
          <w:kern w:val="24"/>
          <w:sz w:val="28"/>
          <w:szCs w:val="28"/>
        </w:rPr>
        <w:t>!</w:t>
      </w:r>
      <w:r w:rsidR="00C27F31" w:rsidRPr="002C6B8F">
        <w:rPr>
          <w:rFonts w:ascii="Times New Roman" w:hAnsi="Times New Roman" w:cs="Times New Roman"/>
          <w:kern w:val="24"/>
          <w:sz w:val="28"/>
          <w:szCs w:val="28"/>
        </w:rPr>
        <w:t xml:space="preserve">У меня есть </w:t>
      </w:r>
      <w:r w:rsidR="00C27F31" w:rsidRPr="002C6B8F">
        <w:rPr>
          <w:rFonts w:ascii="Times New Roman" w:hAnsi="Times New Roman" w:cs="Times New Roman"/>
          <w:kern w:val="24"/>
          <w:sz w:val="28"/>
          <w:szCs w:val="28"/>
        </w:rPr>
        <w:t>право бить других членов семьи;</w:t>
      </w:r>
      <w:r w:rsidR="00C27F31" w:rsidRPr="002C6B8F">
        <w:rPr>
          <w:rFonts w:ascii="Times New Roman" w:hAnsi="Times New Roman" w:cs="Times New Roman"/>
          <w:kern w:val="24"/>
          <w:sz w:val="28"/>
          <w:szCs w:val="28"/>
        </w:rPr>
        <w:br/>
      </w:r>
      <w:r w:rsidR="00C27F31" w:rsidRPr="002C6B8F">
        <w:rPr>
          <w:rFonts w:ascii="Times New Roman" w:hAnsi="Times New Roman" w:cs="Times New Roman"/>
          <w:b/>
          <w:kern w:val="24"/>
          <w:sz w:val="28"/>
          <w:szCs w:val="28"/>
        </w:rPr>
        <w:t>!</w:t>
      </w:r>
      <w:r w:rsidR="00C27F31" w:rsidRPr="002C6B8F">
        <w:rPr>
          <w:rFonts w:ascii="Times New Roman" w:hAnsi="Times New Roman" w:cs="Times New Roman"/>
          <w:kern w:val="24"/>
          <w:sz w:val="28"/>
          <w:szCs w:val="28"/>
        </w:rPr>
        <w:t>Я могу применять физическое насилие, когда другие методы воздействия не действуют</w:t>
      </w:r>
      <w:r w:rsidR="00C27F31" w:rsidRPr="002C6B8F">
        <w:rPr>
          <w:rFonts w:ascii="Times New Roman" w:hAnsi="Times New Roman" w:cs="Times New Roman"/>
          <w:color w:val="F0A22E"/>
          <w:sz w:val="28"/>
          <w:szCs w:val="28"/>
        </w:rPr>
        <w:t>.</w:t>
      </w:r>
    </w:p>
    <w:p w:rsidR="00C27F31" w:rsidRPr="002C6B8F" w:rsidRDefault="00BB49F8" w:rsidP="00C27F31">
      <w:pPr>
        <w:rPr>
          <w:rFonts w:ascii="Times New Roman" w:eastAsia="+mn-ea" w:hAnsi="Times New Roman" w:cs="Times New Roman"/>
          <w:b/>
          <w:bCs/>
          <w:kern w:val="24"/>
          <w:sz w:val="28"/>
          <w:szCs w:val="28"/>
        </w:rPr>
      </w:pPr>
      <w:r w:rsidRPr="002C6B8F">
        <w:rPr>
          <w:rFonts w:ascii="Times New Roman" w:hAnsi="Times New Roman" w:cs="Times New Roman"/>
          <w:b/>
          <w:sz w:val="28"/>
          <w:szCs w:val="28"/>
        </w:rPr>
        <w:t>10</w:t>
      </w:r>
      <w:r w:rsidRPr="002C6B8F">
        <w:rPr>
          <w:rFonts w:ascii="Times New Roman" w:hAnsi="Times New Roman" w:cs="Times New Roman"/>
          <w:b/>
          <w:sz w:val="28"/>
          <w:szCs w:val="28"/>
        </w:rPr>
        <w:t xml:space="preserve"> слайд:</w:t>
      </w:r>
      <w:r w:rsidR="00C27F31" w:rsidRPr="002C6B8F">
        <w:rPr>
          <w:rFonts w:ascii="Franklin Gothic Book" w:eastAsia="+mn-ea" w:hAnsi="Franklin Gothic Book" w:cs="+mn-cs"/>
          <w:b/>
          <w:bCs/>
          <w:color w:val="FF0000"/>
          <w:kern w:val="24"/>
          <w:sz w:val="28"/>
          <w:szCs w:val="28"/>
        </w:rPr>
        <w:t xml:space="preserve"> </w:t>
      </w:r>
      <w:r w:rsidR="00C27F31" w:rsidRPr="002C6B8F">
        <w:rPr>
          <w:rFonts w:ascii="Times New Roman" w:eastAsia="+mn-ea" w:hAnsi="Times New Roman" w:cs="Times New Roman"/>
          <w:b/>
          <w:bCs/>
          <w:kern w:val="24"/>
          <w:sz w:val="28"/>
          <w:szCs w:val="28"/>
        </w:rPr>
        <w:t xml:space="preserve">Сексуальное насилие (развращение) </w:t>
      </w:r>
      <w:r w:rsidR="00C27F31" w:rsidRPr="002C6B8F">
        <w:rPr>
          <w:rFonts w:ascii="Times New Roman" w:eastAsia="+mn-ea" w:hAnsi="Times New Roman" w:cs="Times New Roman"/>
          <w:kern w:val="24"/>
          <w:sz w:val="28"/>
          <w:szCs w:val="28"/>
        </w:rPr>
        <w:t xml:space="preserve">– </w:t>
      </w:r>
      <w:r w:rsidR="00C27F31" w:rsidRPr="002C6B8F">
        <w:rPr>
          <w:rFonts w:ascii="Times New Roman" w:eastAsia="+mn-ea" w:hAnsi="Times New Roman" w:cs="Times New Roman"/>
          <w:b/>
          <w:bCs/>
          <w:kern w:val="24"/>
          <w:sz w:val="28"/>
          <w:szCs w:val="28"/>
        </w:rPr>
        <w:t xml:space="preserve">вовлечение ребенка с его </w:t>
      </w:r>
      <w:r w:rsidR="00C27F31" w:rsidRPr="002C6B8F">
        <w:rPr>
          <w:rFonts w:ascii="Times New Roman" w:eastAsia="+mn-ea" w:hAnsi="Times New Roman" w:cs="Times New Roman"/>
          <w:b/>
          <w:bCs/>
          <w:kern w:val="24"/>
          <w:sz w:val="28"/>
          <w:szCs w:val="28"/>
        </w:rPr>
        <w:t>согласия и без такового в сексуальны</w:t>
      </w:r>
      <w:r w:rsidR="00C27F31" w:rsidRPr="002C6B8F">
        <w:rPr>
          <w:rFonts w:ascii="Times New Roman" w:eastAsia="+mn-ea" w:hAnsi="Times New Roman" w:cs="Times New Roman"/>
          <w:b/>
          <w:bCs/>
          <w:kern w:val="24"/>
          <w:sz w:val="28"/>
          <w:szCs w:val="28"/>
        </w:rPr>
        <w:t xml:space="preserve">е действия </w:t>
      </w:r>
      <w:proofErr w:type="gramStart"/>
      <w:r w:rsidR="00C27F31" w:rsidRPr="002C6B8F">
        <w:rPr>
          <w:rFonts w:ascii="Times New Roman" w:eastAsia="+mn-ea" w:hAnsi="Times New Roman" w:cs="Times New Roman"/>
          <w:b/>
          <w:bCs/>
          <w:kern w:val="24"/>
          <w:sz w:val="28"/>
          <w:szCs w:val="28"/>
        </w:rPr>
        <w:t>со</w:t>
      </w:r>
      <w:proofErr w:type="gramEnd"/>
      <w:r w:rsidR="00C27F31" w:rsidRPr="002C6B8F">
        <w:rPr>
          <w:rFonts w:ascii="Times New Roman" w:eastAsia="+mn-ea" w:hAnsi="Times New Roman" w:cs="Times New Roman"/>
          <w:b/>
          <w:bCs/>
          <w:kern w:val="24"/>
          <w:sz w:val="28"/>
          <w:szCs w:val="28"/>
        </w:rPr>
        <w:t xml:space="preserve"> взрослыми с целью </w:t>
      </w:r>
      <w:r w:rsidR="00C27F31" w:rsidRPr="002C6B8F">
        <w:rPr>
          <w:rFonts w:ascii="Times New Roman" w:eastAsia="+mn-ea" w:hAnsi="Times New Roman" w:cs="Times New Roman"/>
          <w:b/>
          <w:bCs/>
          <w:kern w:val="24"/>
          <w:sz w:val="28"/>
          <w:szCs w:val="28"/>
        </w:rPr>
        <w:t>получения последними удовлетворения или вы</w:t>
      </w:r>
      <w:r w:rsidR="002C6B8F" w:rsidRPr="002C6B8F">
        <w:rPr>
          <w:rFonts w:ascii="Times New Roman" w:eastAsia="+mn-ea" w:hAnsi="Times New Roman" w:cs="Times New Roman"/>
          <w:b/>
          <w:bCs/>
          <w:kern w:val="24"/>
          <w:sz w:val="28"/>
          <w:szCs w:val="28"/>
        </w:rPr>
        <w:t>годы.</w:t>
      </w:r>
    </w:p>
    <w:p w:rsidR="00BB49F8" w:rsidRPr="002C6B8F" w:rsidRDefault="00C27F31" w:rsidP="00C27F31">
      <w:pPr>
        <w:rPr>
          <w:rFonts w:ascii="Times New Roman" w:hAnsi="Times New Roman" w:cs="Times New Roman"/>
          <w:b/>
          <w:sz w:val="28"/>
          <w:szCs w:val="28"/>
        </w:rPr>
      </w:pPr>
      <w:r w:rsidRPr="002C6B8F">
        <w:rPr>
          <w:rFonts w:ascii="Times New Roman" w:eastAsia="+mn-ea" w:hAnsi="Times New Roman" w:cs="Times New Roman"/>
          <w:b/>
          <w:bCs/>
          <w:kern w:val="24"/>
          <w:sz w:val="28"/>
          <w:szCs w:val="28"/>
        </w:rPr>
        <w:t>Виды сексуального насилия</w:t>
      </w:r>
      <w:r w:rsidR="002C6B8F" w:rsidRPr="002C6B8F">
        <w:rPr>
          <w:rFonts w:ascii="Times New Roman" w:eastAsia="+mn-ea" w:hAnsi="Times New Roman" w:cs="Times New Roman"/>
          <w:b/>
          <w:bCs/>
          <w:kern w:val="24"/>
          <w:sz w:val="28"/>
          <w:szCs w:val="28"/>
        </w:rPr>
        <w:t xml:space="preserve"> </w:t>
      </w:r>
      <w:r w:rsidR="002C6B8F" w:rsidRPr="002C6B8F">
        <w:rPr>
          <w:rFonts w:ascii="Times New Roman" w:eastAsia="+mn-ea" w:hAnsi="Times New Roman" w:cs="Times New Roman"/>
          <w:b/>
          <w:bCs/>
          <w:kern w:val="24"/>
          <w:sz w:val="28"/>
          <w:szCs w:val="28"/>
          <w:u w:val="single"/>
        </w:rPr>
        <w:t>(какие существуют?)</w:t>
      </w:r>
      <w:r w:rsidRPr="002C6B8F">
        <w:rPr>
          <w:rFonts w:ascii="Times New Roman" w:eastAsia="+mn-ea" w:hAnsi="Times New Roman" w:cs="Times New Roman"/>
          <w:b/>
          <w:bCs/>
          <w:kern w:val="24"/>
          <w:sz w:val="28"/>
          <w:szCs w:val="28"/>
          <w:u w:val="single"/>
        </w:rPr>
        <w:t>:</w:t>
      </w:r>
      <w:r w:rsidRPr="002C6B8F">
        <w:rPr>
          <w:rFonts w:ascii="Times New Roman" w:eastAsia="+mn-ea" w:hAnsi="Times New Roman" w:cs="Times New Roman"/>
          <w:b/>
          <w:bCs/>
          <w:kern w:val="24"/>
          <w:sz w:val="28"/>
          <w:szCs w:val="28"/>
        </w:rPr>
        <w:t xml:space="preserve"> </w:t>
      </w:r>
      <w:proofErr w:type="gramStart"/>
      <w:r w:rsidRPr="002C6B8F">
        <w:rPr>
          <w:rFonts w:ascii="Times New Roman" w:eastAsia="+mn-ea" w:hAnsi="Times New Roman" w:cs="Times New Roman"/>
          <w:kern w:val="24"/>
          <w:sz w:val="28"/>
          <w:szCs w:val="28"/>
        </w:rPr>
        <w:br/>
      </w:r>
      <w:r w:rsidRPr="002C6B8F">
        <w:rPr>
          <w:rFonts w:ascii="Times New Roman" w:eastAsia="+mn-ea" w:hAnsi="Times New Roman" w:cs="Times New Roman"/>
          <w:i/>
          <w:iCs/>
          <w:kern w:val="24"/>
          <w:sz w:val="28"/>
          <w:szCs w:val="28"/>
        </w:rPr>
        <w:t>-</w:t>
      </w:r>
      <w:proofErr w:type="gramEnd"/>
      <w:r w:rsidRPr="002C6B8F">
        <w:rPr>
          <w:rFonts w:ascii="Times New Roman" w:eastAsia="+mn-ea" w:hAnsi="Times New Roman" w:cs="Times New Roman"/>
          <w:i/>
          <w:iCs/>
          <w:kern w:val="24"/>
          <w:sz w:val="28"/>
          <w:szCs w:val="28"/>
        </w:rPr>
        <w:t xml:space="preserve">Инцест </w:t>
      </w:r>
      <w:r w:rsidRPr="002C6B8F">
        <w:rPr>
          <w:rFonts w:ascii="Times New Roman" w:eastAsia="+mn-ea" w:hAnsi="Times New Roman" w:cs="Times New Roman"/>
          <w:kern w:val="24"/>
          <w:sz w:val="28"/>
          <w:szCs w:val="28"/>
        </w:rPr>
        <w:br/>
      </w:r>
      <w:r w:rsidRPr="002C6B8F">
        <w:rPr>
          <w:rFonts w:ascii="Times New Roman" w:eastAsia="+mn-ea" w:hAnsi="Times New Roman" w:cs="Times New Roman"/>
          <w:i/>
          <w:iCs/>
          <w:kern w:val="24"/>
          <w:sz w:val="28"/>
          <w:szCs w:val="28"/>
        </w:rPr>
        <w:t xml:space="preserve">-Сексуальное соблазнение </w:t>
      </w:r>
      <w:r w:rsidRPr="002C6B8F">
        <w:rPr>
          <w:rFonts w:ascii="Times New Roman" w:eastAsia="+mn-ea" w:hAnsi="Times New Roman" w:cs="Times New Roman"/>
          <w:kern w:val="24"/>
          <w:sz w:val="28"/>
          <w:szCs w:val="28"/>
        </w:rPr>
        <w:br/>
      </w:r>
      <w:r w:rsidRPr="002C6B8F">
        <w:rPr>
          <w:rFonts w:ascii="Times New Roman" w:eastAsia="+mn-ea" w:hAnsi="Times New Roman" w:cs="Times New Roman"/>
          <w:i/>
          <w:iCs/>
          <w:kern w:val="24"/>
          <w:sz w:val="28"/>
          <w:szCs w:val="28"/>
        </w:rPr>
        <w:t xml:space="preserve">-Сексуальное нападение </w:t>
      </w:r>
      <w:r w:rsidRPr="002C6B8F">
        <w:rPr>
          <w:rFonts w:ascii="Times New Roman" w:eastAsia="+mn-ea" w:hAnsi="Times New Roman" w:cs="Times New Roman"/>
          <w:kern w:val="24"/>
          <w:sz w:val="28"/>
          <w:szCs w:val="28"/>
        </w:rPr>
        <w:br/>
      </w:r>
      <w:r w:rsidRPr="002C6B8F">
        <w:rPr>
          <w:rFonts w:ascii="Times New Roman" w:eastAsia="+mn-ea" w:hAnsi="Times New Roman" w:cs="Times New Roman"/>
          <w:i/>
          <w:iCs/>
          <w:kern w:val="24"/>
          <w:sz w:val="28"/>
          <w:szCs w:val="28"/>
        </w:rPr>
        <w:t xml:space="preserve">-Изнасилование </w:t>
      </w:r>
      <w:r w:rsidRPr="002C6B8F">
        <w:rPr>
          <w:rFonts w:ascii="Times New Roman" w:eastAsia="+mn-ea" w:hAnsi="Times New Roman" w:cs="Times New Roman"/>
          <w:kern w:val="24"/>
          <w:sz w:val="28"/>
          <w:szCs w:val="28"/>
        </w:rPr>
        <w:br/>
      </w:r>
      <w:r w:rsidRPr="002C6B8F">
        <w:rPr>
          <w:rFonts w:ascii="Times New Roman" w:eastAsia="+mn-ea" w:hAnsi="Times New Roman" w:cs="Times New Roman"/>
          <w:i/>
          <w:iCs/>
          <w:kern w:val="24"/>
          <w:sz w:val="28"/>
          <w:szCs w:val="28"/>
        </w:rPr>
        <w:t xml:space="preserve">-Эксплуатация ребенка для порнографии и проституции </w:t>
      </w:r>
      <w:r w:rsidRPr="002C6B8F">
        <w:rPr>
          <w:rFonts w:ascii="Times New Roman" w:eastAsia="+mn-ea" w:hAnsi="Times New Roman" w:cs="Times New Roman"/>
          <w:kern w:val="24"/>
          <w:sz w:val="28"/>
          <w:szCs w:val="28"/>
        </w:rPr>
        <w:br/>
      </w:r>
      <w:r w:rsidRPr="002C6B8F">
        <w:rPr>
          <w:rFonts w:ascii="Times New Roman" w:eastAsia="+mn-ea" w:hAnsi="Times New Roman" w:cs="Times New Roman"/>
          <w:i/>
          <w:iCs/>
          <w:kern w:val="24"/>
          <w:sz w:val="28"/>
          <w:szCs w:val="28"/>
        </w:rPr>
        <w:t>-Приглашение или поощрение к прикосновениям для сексуального удовлетворения</w:t>
      </w:r>
      <w:r w:rsidRPr="002C6B8F">
        <w:rPr>
          <w:rFonts w:ascii="Times New Roman" w:eastAsia="+mn-ea" w:hAnsi="Times New Roman" w:cs="Times New Roman"/>
          <w:kern w:val="24"/>
          <w:sz w:val="28"/>
          <w:szCs w:val="28"/>
        </w:rPr>
        <w:br/>
        <w:t xml:space="preserve">- </w:t>
      </w:r>
      <w:proofErr w:type="spellStart"/>
      <w:r w:rsidRPr="002C6B8F">
        <w:rPr>
          <w:rFonts w:ascii="Times New Roman" w:eastAsia="+mn-ea" w:hAnsi="Times New Roman" w:cs="Times New Roman"/>
          <w:i/>
          <w:iCs/>
          <w:kern w:val="24"/>
          <w:sz w:val="28"/>
          <w:szCs w:val="28"/>
        </w:rPr>
        <w:t>вуаеризм</w:t>
      </w:r>
      <w:proofErr w:type="spellEnd"/>
      <w:r w:rsidRPr="002C6B8F">
        <w:rPr>
          <w:rFonts w:ascii="Times New Roman" w:eastAsia="+mn-ea" w:hAnsi="Times New Roman" w:cs="Times New Roman"/>
          <w:kern w:val="24"/>
          <w:sz w:val="28"/>
          <w:szCs w:val="28"/>
        </w:rPr>
        <w:t xml:space="preserve"> - подглядывание за ребенком в момент купания, переодевания, пребывания в туалете, а также принуждение его к раздеванию</w:t>
      </w:r>
      <w:r w:rsidRPr="002C6B8F">
        <w:rPr>
          <w:rFonts w:ascii="Times New Roman" w:eastAsia="+mn-ea" w:hAnsi="Times New Roman" w:cs="Times New Roman"/>
          <w:kern w:val="24"/>
          <w:sz w:val="28"/>
          <w:szCs w:val="28"/>
        </w:rPr>
        <w:br/>
        <w:t xml:space="preserve">- </w:t>
      </w:r>
      <w:r w:rsidRPr="002C6B8F">
        <w:rPr>
          <w:rFonts w:ascii="Times New Roman" w:eastAsia="+mn-ea" w:hAnsi="Times New Roman" w:cs="Times New Roman"/>
          <w:i/>
          <w:iCs/>
          <w:kern w:val="24"/>
          <w:sz w:val="28"/>
          <w:szCs w:val="28"/>
        </w:rPr>
        <w:t>эксгибиционизм</w:t>
      </w:r>
      <w:r w:rsidRPr="002C6B8F">
        <w:rPr>
          <w:rFonts w:ascii="Times New Roman" w:eastAsia="+mn-ea" w:hAnsi="Times New Roman" w:cs="Times New Roman"/>
          <w:kern w:val="24"/>
          <w:sz w:val="28"/>
          <w:szCs w:val="28"/>
        </w:rPr>
        <w:t xml:space="preserve"> – демонстрация обнаженных гениталий, груди, ягодиц перед ребенком</w:t>
      </w:r>
      <w:r w:rsidRPr="002C6B8F">
        <w:rPr>
          <w:rFonts w:ascii="Times New Roman" w:eastAsia="+mn-ea" w:hAnsi="Times New Roman" w:cs="Times New Roman"/>
          <w:kern w:val="24"/>
          <w:sz w:val="28"/>
          <w:szCs w:val="28"/>
        </w:rPr>
        <w:br/>
        <w:t xml:space="preserve">- </w:t>
      </w:r>
      <w:r w:rsidRPr="002C6B8F">
        <w:rPr>
          <w:rFonts w:ascii="Times New Roman" w:eastAsia="+mn-ea" w:hAnsi="Times New Roman" w:cs="Times New Roman"/>
          <w:i/>
          <w:iCs/>
          <w:kern w:val="24"/>
          <w:sz w:val="28"/>
          <w:szCs w:val="28"/>
        </w:rPr>
        <w:t xml:space="preserve">мастурбация </w:t>
      </w:r>
      <w:r w:rsidRPr="002C6B8F">
        <w:rPr>
          <w:rFonts w:ascii="Times New Roman" w:eastAsia="+mn-ea" w:hAnsi="Times New Roman" w:cs="Times New Roman"/>
          <w:kern w:val="24"/>
          <w:sz w:val="28"/>
          <w:szCs w:val="28"/>
        </w:rPr>
        <w:t>со стороны ребенка или взрослого, обоюдная</w:t>
      </w:r>
      <w:r w:rsidRPr="002C6B8F">
        <w:rPr>
          <w:rFonts w:ascii="Times New Roman" w:eastAsia="+mn-ea" w:hAnsi="Times New Roman" w:cs="Times New Roman"/>
          <w:kern w:val="24"/>
          <w:sz w:val="28"/>
          <w:szCs w:val="28"/>
        </w:rPr>
        <w:br/>
        <w:t xml:space="preserve">- </w:t>
      </w:r>
      <w:r w:rsidRPr="002C6B8F">
        <w:rPr>
          <w:rFonts w:ascii="Times New Roman" w:eastAsia="+mn-ea" w:hAnsi="Times New Roman" w:cs="Times New Roman"/>
          <w:i/>
          <w:iCs/>
          <w:kern w:val="24"/>
          <w:sz w:val="28"/>
          <w:szCs w:val="28"/>
        </w:rPr>
        <w:t>домогательства</w:t>
      </w:r>
      <w:r w:rsidRPr="002C6B8F">
        <w:rPr>
          <w:rFonts w:ascii="Times New Roman" w:eastAsia="+mn-ea" w:hAnsi="Times New Roman" w:cs="Times New Roman"/>
          <w:kern w:val="24"/>
          <w:sz w:val="28"/>
          <w:szCs w:val="28"/>
        </w:rPr>
        <w:t xml:space="preserve"> со стороны взрослого, не </w:t>
      </w:r>
      <w:proofErr w:type="gramStart"/>
      <w:r w:rsidRPr="002C6B8F">
        <w:rPr>
          <w:rFonts w:ascii="Times New Roman" w:eastAsia="+mn-ea" w:hAnsi="Times New Roman" w:cs="Times New Roman"/>
          <w:kern w:val="24"/>
          <w:sz w:val="28"/>
          <w:szCs w:val="28"/>
        </w:rPr>
        <w:t>соответствующие</w:t>
      </w:r>
      <w:proofErr w:type="gramEnd"/>
      <w:r w:rsidRPr="002C6B8F">
        <w:rPr>
          <w:rFonts w:ascii="Times New Roman" w:eastAsia="+mn-ea" w:hAnsi="Times New Roman" w:cs="Times New Roman"/>
          <w:kern w:val="24"/>
          <w:sz w:val="28"/>
          <w:szCs w:val="28"/>
        </w:rPr>
        <w:t xml:space="preserve"> возрасту ребенка, демонстрация эротических материалов с целью его стимуляции</w:t>
      </w:r>
    </w:p>
    <w:p w:rsidR="002C6B8F" w:rsidRPr="002C6B8F" w:rsidRDefault="00BB49F8" w:rsidP="002C6B8F">
      <w:pPr>
        <w:pStyle w:val="a3"/>
        <w:spacing w:before="0" w:beforeAutospacing="0" w:after="0" w:afterAutospacing="0"/>
        <w:rPr>
          <w:rFonts w:eastAsia="+mn-ea"/>
          <w:kern w:val="24"/>
          <w:sz w:val="28"/>
          <w:szCs w:val="28"/>
        </w:rPr>
      </w:pPr>
      <w:r w:rsidRPr="002C6B8F">
        <w:rPr>
          <w:b/>
          <w:sz w:val="28"/>
          <w:szCs w:val="28"/>
        </w:rPr>
        <w:t>11</w:t>
      </w:r>
      <w:r w:rsidRPr="002C6B8F">
        <w:rPr>
          <w:b/>
          <w:sz w:val="28"/>
          <w:szCs w:val="28"/>
        </w:rPr>
        <w:t xml:space="preserve"> слайд:</w:t>
      </w:r>
      <w:r w:rsidR="002C6B8F" w:rsidRPr="002C6B8F">
        <w:rPr>
          <w:rFonts w:ascii="Franklin Gothic Book" w:eastAsia="+mn-ea" w:hAnsi="Franklin Gothic Book" w:cs="+mn-cs"/>
          <w:b/>
          <w:bCs/>
          <w:color w:val="FF0000"/>
          <w:kern w:val="24"/>
          <w:sz w:val="28"/>
          <w:szCs w:val="28"/>
        </w:rPr>
        <w:t xml:space="preserve"> </w:t>
      </w:r>
      <w:r w:rsidR="002C6B8F" w:rsidRPr="002C6B8F">
        <w:rPr>
          <w:rFonts w:eastAsia="+mn-ea"/>
          <w:b/>
          <w:bCs/>
          <w:kern w:val="24"/>
          <w:sz w:val="28"/>
          <w:szCs w:val="28"/>
        </w:rPr>
        <w:t>Психическое (эмоциональное) насилие –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r w:rsidR="002C6B8F" w:rsidRPr="002C6B8F">
        <w:rPr>
          <w:rFonts w:eastAsia="+mn-ea"/>
          <w:kern w:val="24"/>
          <w:sz w:val="28"/>
          <w:szCs w:val="28"/>
        </w:rPr>
        <w:br/>
      </w:r>
    </w:p>
    <w:p w:rsidR="002C6B8F" w:rsidRPr="002C6B8F" w:rsidRDefault="002C6B8F" w:rsidP="002C6B8F">
      <w:pPr>
        <w:pStyle w:val="a3"/>
        <w:spacing w:before="0" w:beforeAutospacing="0" w:after="0" w:afterAutospacing="0"/>
        <w:rPr>
          <w:rFonts w:eastAsia="+mn-ea"/>
          <w:b/>
          <w:kern w:val="24"/>
          <w:sz w:val="28"/>
          <w:szCs w:val="28"/>
        </w:rPr>
      </w:pPr>
      <w:r w:rsidRPr="002C6B8F">
        <w:rPr>
          <w:rFonts w:eastAsia="+mn-ea"/>
          <w:b/>
          <w:kern w:val="24"/>
          <w:sz w:val="28"/>
          <w:szCs w:val="28"/>
        </w:rPr>
        <w:t>К психологической форме насилия относятся:</w:t>
      </w:r>
    </w:p>
    <w:p w:rsidR="002C6B8F" w:rsidRPr="002C6B8F" w:rsidRDefault="002C6B8F" w:rsidP="002C6B8F">
      <w:pPr>
        <w:pStyle w:val="a3"/>
        <w:spacing w:before="0" w:beforeAutospacing="0" w:after="0" w:afterAutospacing="0"/>
        <w:rPr>
          <w:rFonts w:eastAsia="+mn-ea"/>
          <w:kern w:val="24"/>
          <w:sz w:val="28"/>
          <w:szCs w:val="28"/>
        </w:rPr>
      </w:pPr>
      <w:r w:rsidRPr="002C6B8F">
        <w:rPr>
          <w:rFonts w:eastAsia="+mn-ea"/>
          <w:b/>
          <w:kern w:val="24"/>
          <w:sz w:val="28"/>
          <w:szCs w:val="28"/>
          <w:u w:val="single"/>
        </w:rPr>
        <w:t>ЧТО? КАК ВЫ ДУМАЕТЕ?</w:t>
      </w:r>
      <w:proofErr w:type="gramStart"/>
      <w:r w:rsidRPr="002C6B8F">
        <w:rPr>
          <w:rFonts w:eastAsia="+mn-ea"/>
          <w:b/>
          <w:kern w:val="24"/>
          <w:sz w:val="28"/>
          <w:szCs w:val="28"/>
          <w:u w:val="single"/>
        </w:rPr>
        <w:br/>
      </w:r>
      <w:r w:rsidRPr="002C6B8F">
        <w:rPr>
          <w:rFonts w:eastAsia="+mn-ea"/>
          <w:kern w:val="24"/>
          <w:sz w:val="28"/>
          <w:szCs w:val="28"/>
        </w:rPr>
        <w:t>-</w:t>
      </w:r>
      <w:proofErr w:type="gramEnd"/>
      <w:r w:rsidRPr="002C6B8F">
        <w:rPr>
          <w:rFonts w:eastAsia="+mn-ea"/>
          <w:kern w:val="24"/>
          <w:sz w:val="28"/>
          <w:szCs w:val="28"/>
        </w:rPr>
        <w:t>открытое неприятие и постоянная критика ребенка;</w:t>
      </w:r>
      <w:r w:rsidRPr="002C6B8F">
        <w:rPr>
          <w:rFonts w:eastAsia="+mn-ea"/>
          <w:kern w:val="24"/>
          <w:sz w:val="28"/>
          <w:szCs w:val="28"/>
        </w:rPr>
        <w:br/>
        <w:t>-угрозы в адрес ребенка, проявляющиеся в словесной форме;</w:t>
      </w:r>
      <w:r w:rsidRPr="002C6B8F">
        <w:rPr>
          <w:rFonts w:eastAsia="+mn-ea"/>
          <w:kern w:val="24"/>
          <w:sz w:val="28"/>
          <w:szCs w:val="28"/>
        </w:rPr>
        <w:br/>
        <w:t>-замечания, высказанные в оскорбительной форме, унижающие достоинство ребенка;</w:t>
      </w:r>
      <w:r w:rsidRPr="002C6B8F">
        <w:rPr>
          <w:rFonts w:eastAsia="+mn-ea"/>
          <w:kern w:val="24"/>
          <w:sz w:val="28"/>
          <w:szCs w:val="28"/>
        </w:rPr>
        <w:br/>
        <w:t>-преднамеренная физическая или социальная изоляция ребенка;</w:t>
      </w:r>
      <w:r w:rsidRPr="002C6B8F">
        <w:rPr>
          <w:rFonts w:eastAsia="+mn-ea"/>
          <w:kern w:val="24"/>
          <w:sz w:val="28"/>
          <w:szCs w:val="28"/>
        </w:rPr>
        <w:br/>
        <w:t>-ложь и невыполнение взрослыми своих обещаний;</w:t>
      </w:r>
      <w:r w:rsidRPr="002C6B8F">
        <w:rPr>
          <w:rFonts w:eastAsia="+mn-ea"/>
          <w:kern w:val="24"/>
          <w:sz w:val="28"/>
          <w:szCs w:val="28"/>
        </w:rPr>
        <w:br/>
        <w:t>-однократное грубое психическое воздействие, вызывающее у ---ребенка психическую травму.</w:t>
      </w:r>
      <w:r w:rsidRPr="002C6B8F">
        <w:rPr>
          <w:rFonts w:eastAsia="+mn-ea"/>
          <w:kern w:val="24"/>
          <w:sz w:val="28"/>
          <w:szCs w:val="28"/>
        </w:rPr>
        <w:br/>
        <w:t xml:space="preserve">-Унижение  и  насмешки, </w:t>
      </w:r>
      <w:r w:rsidRPr="002C6B8F">
        <w:rPr>
          <w:rFonts w:eastAsia="+mn-ea"/>
          <w:kern w:val="24"/>
          <w:sz w:val="28"/>
          <w:szCs w:val="28"/>
        </w:rPr>
        <w:lastRenderedPageBreak/>
        <w:t>вызывающие  у  ребенка  негативные  чувства  по  отношению  к  себе</w:t>
      </w:r>
      <w:r w:rsidRPr="002C6B8F">
        <w:rPr>
          <w:rFonts w:eastAsia="+mn-ea"/>
          <w:kern w:val="24"/>
          <w:sz w:val="28"/>
          <w:szCs w:val="28"/>
        </w:rPr>
        <w:br/>
        <w:t xml:space="preserve">-Угрозы  бросить  ребенка, </w:t>
      </w:r>
      <w:proofErr w:type="spellStart"/>
      <w:r w:rsidRPr="002C6B8F">
        <w:rPr>
          <w:rFonts w:eastAsia="+mn-ea"/>
          <w:kern w:val="24"/>
          <w:sz w:val="28"/>
          <w:szCs w:val="28"/>
        </w:rPr>
        <w:t>манипулятивные</w:t>
      </w:r>
      <w:proofErr w:type="spellEnd"/>
      <w:r w:rsidRPr="002C6B8F">
        <w:rPr>
          <w:rFonts w:eastAsia="+mn-ea"/>
          <w:kern w:val="24"/>
          <w:sz w:val="28"/>
          <w:szCs w:val="28"/>
        </w:rPr>
        <w:t xml:space="preserve">  игры: «Не  любишь  меня — уходи  к  другой  маме», «Ты мне  </w:t>
      </w:r>
      <w:r w:rsidRPr="002C6B8F">
        <w:rPr>
          <w:rFonts w:eastAsia="+mn-ea"/>
          <w:kern w:val="24"/>
          <w:sz w:val="28"/>
          <w:szCs w:val="28"/>
          <w:u w:val="single"/>
        </w:rPr>
        <w:t xml:space="preserve">такой </w:t>
      </w:r>
      <w:r w:rsidRPr="002C6B8F">
        <w:rPr>
          <w:rFonts w:eastAsia="+mn-ea"/>
          <w:kern w:val="24"/>
          <w:sz w:val="28"/>
          <w:szCs w:val="28"/>
        </w:rPr>
        <w:t>не нужен».</w:t>
      </w:r>
      <w:r w:rsidRPr="002C6B8F">
        <w:rPr>
          <w:rFonts w:eastAsia="+mn-ea"/>
          <w:kern w:val="24"/>
          <w:sz w:val="28"/>
          <w:szCs w:val="28"/>
        </w:rPr>
        <w:br/>
        <w:t>-</w:t>
      </w:r>
      <w:r w:rsidRPr="002C6B8F">
        <w:rPr>
          <w:rFonts w:eastAsia="+mn-ea"/>
          <w:kern w:val="24"/>
          <w:sz w:val="28"/>
          <w:szCs w:val="28"/>
        </w:rPr>
        <w:t xml:space="preserve"> </w:t>
      </w:r>
      <w:r w:rsidRPr="002C6B8F">
        <w:rPr>
          <w:rFonts w:eastAsia="+mn-ea"/>
          <w:kern w:val="24"/>
          <w:sz w:val="28"/>
          <w:szCs w:val="28"/>
        </w:rPr>
        <w:t>Игра  на  чувствах  ребенка.</w:t>
      </w:r>
    </w:p>
    <w:p w:rsidR="002C6B8F" w:rsidRPr="002C6B8F" w:rsidRDefault="002C6B8F" w:rsidP="002C6B8F">
      <w:pPr>
        <w:pStyle w:val="a3"/>
        <w:spacing w:before="0" w:beforeAutospacing="0" w:after="0" w:afterAutospacing="0"/>
        <w:rPr>
          <w:rFonts w:eastAsia="+mn-ea"/>
          <w:b/>
          <w:bCs/>
          <w:kern w:val="24"/>
          <w:sz w:val="28"/>
          <w:szCs w:val="28"/>
        </w:rPr>
      </w:pPr>
      <w:r w:rsidRPr="002C6B8F">
        <w:rPr>
          <w:rFonts w:eastAsia="+mn-ea"/>
          <w:b/>
          <w:kern w:val="24"/>
          <w:sz w:val="28"/>
          <w:szCs w:val="28"/>
        </w:rPr>
        <w:t>12 слайд</w:t>
      </w:r>
      <w:r w:rsidRPr="002C6B8F">
        <w:rPr>
          <w:rFonts w:eastAsia="+mn-ea"/>
          <w:kern w:val="24"/>
          <w:sz w:val="28"/>
          <w:szCs w:val="28"/>
        </w:rPr>
        <w:t xml:space="preserve">: </w:t>
      </w:r>
      <w:r w:rsidRPr="002C6B8F">
        <w:rPr>
          <w:rFonts w:eastAsia="+mn-ea"/>
          <w:b/>
          <w:bCs/>
          <w:kern w:val="24"/>
          <w:sz w:val="28"/>
          <w:szCs w:val="28"/>
        </w:rPr>
        <w:t>Пренебрежение нуждами ребенка – отсутствие элементарной заботы о ребенке, в результате чего нарушается его эмоциональное состояние и появляется угроза его здоровью или развитию.</w:t>
      </w:r>
      <w:r w:rsidRPr="002C6B8F">
        <w:rPr>
          <w:rFonts w:eastAsia="+mn-ea"/>
          <w:kern w:val="24"/>
          <w:sz w:val="28"/>
          <w:szCs w:val="28"/>
        </w:rPr>
        <w:br/>
      </w:r>
    </w:p>
    <w:p w:rsidR="002C6B8F" w:rsidRPr="002C6B8F" w:rsidRDefault="002C6B8F" w:rsidP="002C6B8F">
      <w:pPr>
        <w:pStyle w:val="a3"/>
        <w:spacing w:before="0" w:beforeAutospacing="0" w:after="0" w:afterAutospacing="0"/>
        <w:rPr>
          <w:rFonts w:eastAsia="+mn-ea"/>
          <w:b/>
          <w:bCs/>
          <w:kern w:val="24"/>
          <w:sz w:val="28"/>
          <w:szCs w:val="28"/>
        </w:rPr>
      </w:pPr>
      <w:r w:rsidRPr="002C6B8F">
        <w:rPr>
          <w:rFonts w:eastAsia="+mn-ea"/>
          <w:b/>
          <w:bCs/>
          <w:kern w:val="24"/>
          <w:sz w:val="28"/>
          <w:szCs w:val="28"/>
        </w:rPr>
        <w:t>Под неудовлетворением основных потребностей ребенка следует понимать следующее:</w:t>
      </w:r>
    </w:p>
    <w:p w:rsidR="002C6B8F" w:rsidRPr="002C6B8F" w:rsidRDefault="002C6B8F" w:rsidP="002C6B8F">
      <w:pPr>
        <w:pStyle w:val="a3"/>
        <w:spacing w:before="0" w:beforeAutospacing="0" w:after="0" w:afterAutospacing="0"/>
        <w:rPr>
          <w:sz w:val="28"/>
          <w:szCs w:val="28"/>
        </w:rPr>
      </w:pPr>
      <w:r w:rsidRPr="002C6B8F">
        <w:rPr>
          <w:rFonts w:eastAsia="+mn-ea"/>
          <w:b/>
          <w:kern w:val="24"/>
          <w:sz w:val="28"/>
          <w:szCs w:val="28"/>
          <w:u w:val="single"/>
        </w:rPr>
        <w:t>ЧТО? КАК ВЫ ДУМАЕТЕ?</w:t>
      </w:r>
      <w:proofErr w:type="gramStart"/>
      <w:r w:rsidRPr="002C6B8F">
        <w:rPr>
          <w:rFonts w:eastAsia="+mn-ea"/>
          <w:kern w:val="24"/>
          <w:sz w:val="28"/>
          <w:szCs w:val="28"/>
        </w:rPr>
        <w:br/>
        <w:t>-</w:t>
      </w:r>
      <w:proofErr w:type="gramEnd"/>
      <w:r w:rsidRPr="002C6B8F">
        <w:rPr>
          <w:rFonts w:eastAsia="+mn-ea"/>
          <w:kern w:val="24"/>
          <w:sz w:val="28"/>
          <w:szCs w:val="28"/>
        </w:rPr>
        <w:t xml:space="preserve">отсутствие соответствующего возрасту и потребностям ребенка питания, одежды, жилья, образования, медицинской помощи, включая отказ от его лечения; </w:t>
      </w:r>
      <w:r w:rsidRPr="002C6B8F">
        <w:rPr>
          <w:rFonts w:eastAsia="+mn-ea"/>
          <w:kern w:val="24"/>
          <w:sz w:val="28"/>
          <w:szCs w:val="28"/>
        </w:rPr>
        <w:br/>
        <w:t xml:space="preserve">-отсутствие должного внимания или заботы, в результате чего ребенок может стать жертвой несчастного случая; </w:t>
      </w:r>
      <w:r w:rsidRPr="002C6B8F">
        <w:rPr>
          <w:rFonts w:eastAsia="+mn-ea"/>
          <w:kern w:val="24"/>
          <w:sz w:val="28"/>
          <w:szCs w:val="28"/>
        </w:rPr>
        <w:br/>
        <w:t>-нанесение повреждений, вовлечение в употребление алкоголя, наркотиков, а также в совершение правонарушений.</w:t>
      </w:r>
      <w:r w:rsidRPr="002C6B8F">
        <w:rPr>
          <w:rFonts w:eastAsia="+mn-ea"/>
          <w:kern w:val="24"/>
          <w:sz w:val="28"/>
          <w:szCs w:val="28"/>
        </w:rPr>
        <w:br/>
        <w:t>-недостаток заботы о ребенке может быть и непреднамеренным. Он может быть следствием болезни, бедности, неопытности родителей или их невежества, следствием стихийных бедствий и социальных потрясений. Заброшенными могут оказаться дети, проживающие не только в семье, но и находящиеся на государственном попечении.</w:t>
      </w:r>
    </w:p>
    <w:p w:rsidR="00BB49F8" w:rsidRPr="002C6B8F" w:rsidRDefault="00BB49F8" w:rsidP="00BB49F8">
      <w:pPr>
        <w:jc w:val="both"/>
        <w:rPr>
          <w:rFonts w:ascii="Times New Roman" w:hAnsi="Times New Roman" w:cs="Times New Roman"/>
          <w:b/>
          <w:sz w:val="28"/>
          <w:szCs w:val="28"/>
        </w:rPr>
      </w:pPr>
    </w:p>
    <w:p w:rsidR="002C6B8F" w:rsidRDefault="002C6B8F" w:rsidP="00BB49F8">
      <w:pPr>
        <w:jc w:val="both"/>
        <w:rPr>
          <w:rFonts w:ascii="Times New Roman" w:eastAsia="+mn-ea" w:hAnsi="Times New Roman" w:cs="Times New Roman"/>
          <w:kern w:val="24"/>
          <w:sz w:val="28"/>
          <w:szCs w:val="28"/>
        </w:rPr>
      </w:pPr>
      <w:r w:rsidRPr="002C6B8F">
        <w:rPr>
          <w:rFonts w:ascii="Times New Roman" w:eastAsia="+mn-ea" w:hAnsi="Times New Roman" w:cs="Times New Roman"/>
          <w:b/>
          <w:kern w:val="24"/>
          <w:sz w:val="28"/>
          <w:szCs w:val="28"/>
        </w:rPr>
        <w:t>13</w:t>
      </w:r>
      <w:r w:rsidRPr="002C6B8F">
        <w:rPr>
          <w:rFonts w:ascii="Times New Roman" w:eastAsia="+mn-ea" w:hAnsi="Times New Roman" w:cs="Times New Roman"/>
          <w:b/>
          <w:kern w:val="24"/>
          <w:sz w:val="28"/>
          <w:szCs w:val="28"/>
        </w:rPr>
        <w:t xml:space="preserve"> слайд</w:t>
      </w:r>
      <w:r w:rsidRPr="002C6B8F">
        <w:rPr>
          <w:rFonts w:ascii="Times New Roman" w:eastAsia="+mn-ea" w:hAnsi="Times New Roman" w:cs="Times New Roman"/>
          <w:kern w:val="24"/>
          <w:sz w:val="28"/>
          <w:szCs w:val="28"/>
        </w:rPr>
        <w:t>:</w:t>
      </w:r>
      <w:r w:rsidRPr="002C6B8F">
        <w:rPr>
          <w:rFonts w:ascii="Times New Roman" w:eastAsia="+mn-ea" w:hAnsi="Times New Roman" w:cs="Times New Roman"/>
          <w:kern w:val="24"/>
          <w:sz w:val="28"/>
          <w:szCs w:val="28"/>
        </w:rPr>
        <w:t xml:space="preserve"> все выявленные семьи делятся </w:t>
      </w:r>
      <w:proofErr w:type="gramStart"/>
      <w:r w:rsidRPr="002C6B8F">
        <w:rPr>
          <w:rFonts w:ascii="Times New Roman" w:eastAsia="+mn-ea" w:hAnsi="Times New Roman" w:cs="Times New Roman"/>
          <w:kern w:val="24"/>
          <w:sz w:val="28"/>
          <w:szCs w:val="28"/>
        </w:rPr>
        <w:t>на</w:t>
      </w:r>
      <w:proofErr w:type="gramEnd"/>
      <w:r w:rsidRPr="002C6B8F">
        <w:rPr>
          <w:rFonts w:ascii="Times New Roman" w:eastAsia="+mn-ea" w:hAnsi="Times New Roman" w:cs="Times New Roman"/>
          <w:kern w:val="24"/>
          <w:sz w:val="28"/>
          <w:szCs w:val="28"/>
        </w:rPr>
        <w:t>:…</w:t>
      </w:r>
    </w:p>
    <w:p w:rsidR="00065AF5" w:rsidRDefault="00065AF5" w:rsidP="00065AF5">
      <w:pPr>
        <w:widowControl w:val="0"/>
        <w:spacing w:after="0" w:line="240" w:lineRule="auto"/>
        <w:jc w:val="center"/>
        <w:rPr>
          <w:rFonts w:ascii="Times New Roman" w:eastAsia="Times New Roman" w:hAnsi="Times New Roman" w:cs="Times New Roman"/>
          <w:b/>
          <w:bCs/>
          <w:color w:val="000000"/>
          <w:sz w:val="28"/>
          <w:szCs w:val="28"/>
        </w:rPr>
      </w:pPr>
    </w:p>
    <w:p w:rsidR="00065AF5" w:rsidRDefault="00065AF5" w:rsidP="00065AF5">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РАБОТА ПО КАРТОЧКАМ</w:t>
      </w:r>
    </w:p>
    <w:p w:rsidR="00065AF5" w:rsidRDefault="00065AF5" w:rsidP="00065AF5">
      <w:pPr>
        <w:widowControl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(раздать педагогам карточки для прочтения вслух) </w:t>
      </w:r>
    </w:p>
    <w:p w:rsidR="00065AF5" w:rsidRDefault="00065AF5" w:rsidP="00065AF5">
      <w:pPr>
        <w:widowControl w:val="0"/>
        <w:spacing w:after="0" w:line="240" w:lineRule="auto"/>
        <w:jc w:val="center"/>
        <w:rPr>
          <w:rFonts w:ascii="Times New Roman" w:eastAsia="Times New Roman" w:hAnsi="Times New Roman" w:cs="Times New Roman"/>
          <w:b/>
          <w:bCs/>
          <w:color w:val="000000"/>
          <w:sz w:val="28"/>
          <w:szCs w:val="28"/>
        </w:rPr>
      </w:pPr>
    </w:p>
    <w:p w:rsidR="00065AF5" w:rsidRDefault="00065AF5" w:rsidP="00065AF5">
      <w:pPr>
        <w:widowControl w:val="0"/>
        <w:spacing w:after="0" w:line="240" w:lineRule="auto"/>
        <w:jc w:val="center"/>
        <w:rPr>
          <w:rFonts w:ascii="Times New Roman" w:eastAsia="Times New Roman" w:hAnsi="Times New Roman" w:cs="Times New Roman"/>
          <w:b/>
          <w:color w:val="000000"/>
          <w:sz w:val="28"/>
          <w:szCs w:val="28"/>
        </w:rPr>
      </w:pPr>
      <w:r w:rsidRPr="000B69CD">
        <w:rPr>
          <w:rFonts w:ascii="Times New Roman" w:eastAsia="Times New Roman" w:hAnsi="Times New Roman" w:cs="Times New Roman"/>
          <w:b/>
          <w:bCs/>
          <w:color w:val="000000"/>
          <w:sz w:val="28"/>
          <w:szCs w:val="28"/>
        </w:rPr>
        <w:t>Физическое насилие</w:t>
      </w:r>
      <w:r>
        <w:rPr>
          <w:rFonts w:ascii="Times New Roman" w:eastAsia="Times New Roman" w:hAnsi="Times New Roman" w:cs="Times New Roman"/>
          <w:b/>
          <w:bCs/>
          <w:color w:val="000000"/>
          <w:sz w:val="28"/>
          <w:szCs w:val="28"/>
        </w:rPr>
        <w:t xml:space="preserve"> </w:t>
      </w:r>
      <w:r w:rsidRPr="003A3084">
        <w:rPr>
          <w:rFonts w:ascii="Times New Roman" w:eastAsia="Times New Roman" w:hAnsi="Times New Roman" w:cs="Times New Roman"/>
          <w:b/>
          <w:color w:val="000000"/>
          <w:sz w:val="28"/>
          <w:szCs w:val="28"/>
        </w:rPr>
        <w:t xml:space="preserve">можно распознать по особенностям </w:t>
      </w:r>
    </w:p>
    <w:p w:rsidR="00065AF5" w:rsidRPr="003A3084"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3A3084">
        <w:rPr>
          <w:rFonts w:ascii="Times New Roman" w:eastAsia="Times New Roman" w:hAnsi="Times New Roman" w:cs="Times New Roman"/>
          <w:b/>
          <w:color w:val="000000"/>
          <w:sz w:val="28"/>
          <w:szCs w:val="28"/>
        </w:rPr>
        <w:t>внешнего вида и характеру травм.</w:t>
      </w:r>
    </w:p>
    <w:p w:rsidR="00065AF5" w:rsidRPr="003A3084" w:rsidRDefault="00065AF5" w:rsidP="00065AF5">
      <w:pPr>
        <w:widowControl w:val="0"/>
        <w:spacing w:after="0" w:line="240" w:lineRule="auto"/>
        <w:jc w:val="both"/>
        <w:rPr>
          <w:rFonts w:ascii="Times New Roman" w:eastAsia="Times New Roman" w:hAnsi="Times New Roman" w:cs="Times New Roman"/>
          <w:b/>
          <w:i/>
          <w:color w:val="463634"/>
          <w:sz w:val="28"/>
          <w:szCs w:val="28"/>
        </w:rPr>
      </w:pPr>
      <w:r w:rsidRPr="003A3084">
        <w:rPr>
          <w:rFonts w:ascii="Times New Roman" w:eastAsia="Times New Roman" w:hAnsi="Times New Roman" w:cs="Times New Roman"/>
          <w:b/>
          <w:i/>
          <w:color w:val="000000"/>
          <w:sz w:val="28"/>
          <w:szCs w:val="28"/>
        </w:rPr>
        <w:t>Внешний вид:</w:t>
      </w:r>
    </w:p>
    <w:p w:rsidR="00065AF5" w:rsidRPr="000B69CD" w:rsidRDefault="00065AF5" w:rsidP="00065AF5">
      <w:pPr>
        <w:widowControl w:val="0"/>
        <w:numPr>
          <w:ilvl w:val="0"/>
          <w:numId w:val="1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множественные повреждения, имеющие специфический характер (отпечатки пальцев, ремня, сигаретные ожоги) и различную степень давности (свежие и заживающие);</w:t>
      </w:r>
    </w:p>
    <w:p w:rsidR="00065AF5" w:rsidRPr="000B69CD" w:rsidRDefault="00065AF5" w:rsidP="00065AF5">
      <w:pPr>
        <w:widowControl w:val="0"/>
        <w:numPr>
          <w:ilvl w:val="0"/>
          <w:numId w:val="1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задержка физического развития (отставание в весе и росте);</w:t>
      </w:r>
    </w:p>
    <w:p w:rsidR="00065AF5" w:rsidRPr="000B69CD" w:rsidRDefault="00065AF5" w:rsidP="00065AF5">
      <w:pPr>
        <w:widowControl w:val="0"/>
        <w:numPr>
          <w:ilvl w:val="0"/>
          <w:numId w:val="1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признаки плохого ухода (гигиеническая запущенность, неопрятный внешний вид, сыпь).</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Основные виды травм:</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 на теле – синяки, ссадины, раны от прижигания предметами, горячими жидкостями, сигаретами или от ударов ремнем; повреждения внутренних органов или костей травматического характера;</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 xml:space="preserve">- на голове – кровоизлияния в глазное яблоко, выбитые или расшатанные </w:t>
      </w:r>
      <w:r w:rsidRPr="000B69CD">
        <w:rPr>
          <w:rFonts w:ascii="Times New Roman" w:eastAsia="Times New Roman" w:hAnsi="Times New Roman" w:cs="Times New Roman"/>
          <w:color w:val="000000"/>
          <w:sz w:val="28"/>
          <w:szCs w:val="28"/>
        </w:rPr>
        <w:lastRenderedPageBreak/>
        <w:t>зубы, разрывы или порезы во рту, на губах;</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 особой формой физического насилия у детей раннего возраста является синдром сотрясения, который характеризуется потерей сознания, рвотой, головными болями.</w:t>
      </w:r>
    </w:p>
    <w:p w:rsidR="00065AF5" w:rsidRPr="003A3084"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3A3084">
        <w:rPr>
          <w:rFonts w:ascii="Times New Roman" w:eastAsia="Times New Roman" w:hAnsi="Times New Roman" w:cs="Times New Roman"/>
          <w:b/>
          <w:color w:val="000000"/>
          <w:sz w:val="28"/>
          <w:szCs w:val="28"/>
        </w:rPr>
        <w:t>Особенности психического состояния и поведения ребенка, позволяющие заподозрить физическое насилие:</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Возраст до 3 лет:</w:t>
      </w:r>
    </w:p>
    <w:p w:rsidR="00065AF5" w:rsidRPr="000B69CD" w:rsidRDefault="00065AF5" w:rsidP="00065AF5">
      <w:pPr>
        <w:widowControl w:val="0"/>
        <w:numPr>
          <w:ilvl w:val="0"/>
          <w:numId w:val="1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малоподвижность, безразличие к окружающему миру;</w:t>
      </w:r>
    </w:p>
    <w:p w:rsidR="00065AF5" w:rsidRPr="000B69CD" w:rsidRDefault="00065AF5" w:rsidP="00065AF5">
      <w:pPr>
        <w:widowControl w:val="0"/>
        <w:numPr>
          <w:ilvl w:val="0"/>
          <w:numId w:val="1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боязнь физического контакта с взрослыми;</w:t>
      </w:r>
    </w:p>
    <w:p w:rsidR="00065AF5" w:rsidRPr="000B69CD" w:rsidRDefault="00065AF5" w:rsidP="00065AF5">
      <w:pPr>
        <w:widowControl w:val="0"/>
        <w:numPr>
          <w:ilvl w:val="0"/>
          <w:numId w:val="1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реакция испуга на плач других детей;</w:t>
      </w:r>
    </w:p>
    <w:p w:rsidR="00065AF5" w:rsidRPr="000B69CD" w:rsidRDefault="00065AF5" w:rsidP="00065AF5">
      <w:pPr>
        <w:widowControl w:val="0"/>
        <w:numPr>
          <w:ilvl w:val="0"/>
          <w:numId w:val="1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редкая улыбка и проявления радости;</w:t>
      </w:r>
    </w:p>
    <w:p w:rsidR="00065AF5" w:rsidRPr="000B69CD" w:rsidRDefault="00065AF5" w:rsidP="00065AF5">
      <w:pPr>
        <w:widowControl w:val="0"/>
        <w:numPr>
          <w:ilvl w:val="0"/>
          <w:numId w:val="1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плаксивость, постоянное хныканье, замкнутость, печаль</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Возраст от 3 до 6 лет:</w:t>
      </w:r>
    </w:p>
    <w:p w:rsidR="00065AF5" w:rsidRPr="000B69CD" w:rsidRDefault="00065AF5" w:rsidP="00065AF5">
      <w:pPr>
        <w:widowControl w:val="0"/>
        <w:numPr>
          <w:ilvl w:val="0"/>
          <w:numId w:val="12"/>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отсутствие сопротивления, примирение со случившимся;</w:t>
      </w:r>
    </w:p>
    <w:p w:rsidR="00065AF5" w:rsidRPr="000B69CD" w:rsidRDefault="00065AF5" w:rsidP="00065AF5">
      <w:pPr>
        <w:widowControl w:val="0"/>
        <w:numPr>
          <w:ilvl w:val="0"/>
          <w:numId w:val="12"/>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заискивающее поведение, чрезмерная уступчивость;</w:t>
      </w:r>
    </w:p>
    <w:p w:rsidR="00065AF5" w:rsidRPr="000B69CD" w:rsidRDefault="00065AF5" w:rsidP="00065AF5">
      <w:pPr>
        <w:widowControl w:val="0"/>
        <w:numPr>
          <w:ilvl w:val="0"/>
          <w:numId w:val="12"/>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лживость, воровство;</w:t>
      </w:r>
    </w:p>
    <w:p w:rsidR="00065AF5" w:rsidRPr="000B69CD" w:rsidRDefault="00065AF5" w:rsidP="00065AF5">
      <w:pPr>
        <w:widowControl w:val="0"/>
        <w:numPr>
          <w:ilvl w:val="0"/>
          <w:numId w:val="12"/>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копирование поведения взрослых;</w:t>
      </w:r>
    </w:p>
    <w:p w:rsidR="00065AF5" w:rsidRPr="000B69CD" w:rsidRDefault="00065AF5" w:rsidP="00065AF5">
      <w:pPr>
        <w:widowControl w:val="0"/>
        <w:numPr>
          <w:ilvl w:val="0"/>
          <w:numId w:val="12"/>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агрессивность, жестокое отношение к животным;</w:t>
      </w:r>
    </w:p>
    <w:p w:rsidR="00065AF5" w:rsidRPr="000B69CD" w:rsidRDefault="00065AF5" w:rsidP="00065AF5">
      <w:pPr>
        <w:widowControl w:val="0"/>
        <w:numPr>
          <w:ilvl w:val="0"/>
          <w:numId w:val="12"/>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болезненное отношение к замечаниям, критике.</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Младший школьный возраст:</w:t>
      </w:r>
    </w:p>
    <w:p w:rsidR="00065AF5" w:rsidRPr="000B69CD" w:rsidRDefault="00065AF5" w:rsidP="00065AF5">
      <w:pPr>
        <w:widowControl w:val="0"/>
        <w:numPr>
          <w:ilvl w:val="0"/>
          <w:numId w:val="13"/>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боязнь идти домой после школы;</w:t>
      </w:r>
    </w:p>
    <w:p w:rsidR="00065AF5" w:rsidRPr="000B69CD" w:rsidRDefault="00065AF5" w:rsidP="00065AF5">
      <w:pPr>
        <w:widowControl w:val="0"/>
        <w:numPr>
          <w:ilvl w:val="0"/>
          <w:numId w:val="13"/>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одиночество, отсутствие друзей;</w:t>
      </w:r>
    </w:p>
    <w:p w:rsidR="00065AF5" w:rsidRPr="000B69CD" w:rsidRDefault="00065AF5" w:rsidP="00065AF5">
      <w:pPr>
        <w:widowControl w:val="0"/>
        <w:numPr>
          <w:ilvl w:val="0"/>
          <w:numId w:val="13"/>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стремление скрыть причину повреждений и травм.</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Подростковый возраст:</w:t>
      </w:r>
    </w:p>
    <w:p w:rsidR="00065AF5" w:rsidRPr="000B69CD" w:rsidRDefault="00065AF5" w:rsidP="00065AF5">
      <w:pPr>
        <w:widowControl w:val="0"/>
        <w:numPr>
          <w:ilvl w:val="0"/>
          <w:numId w:val="14"/>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побеги из дома;</w:t>
      </w:r>
    </w:p>
    <w:p w:rsidR="00065AF5" w:rsidRPr="000B69CD" w:rsidRDefault="00065AF5" w:rsidP="00065AF5">
      <w:pPr>
        <w:widowControl w:val="0"/>
        <w:numPr>
          <w:ilvl w:val="0"/>
          <w:numId w:val="14"/>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криминальное или анти общественное поведение;</w:t>
      </w:r>
    </w:p>
    <w:p w:rsidR="00065AF5" w:rsidRPr="000B69CD" w:rsidRDefault="00065AF5" w:rsidP="00065AF5">
      <w:pPr>
        <w:widowControl w:val="0"/>
        <w:numPr>
          <w:ilvl w:val="0"/>
          <w:numId w:val="14"/>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употребление алкоголя, наркотиков;</w:t>
      </w:r>
    </w:p>
    <w:p w:rsidR="00065AF5" w:rsidRPr="000B69CD" w:rsidRDefault="00065AF5" w:rsidP="00065AF5">
      <w:pPr>
        <w:widowControl w:val="0"/>
        <w:numPr>
          <w:ilvl w:val="0"/>
          <w:numId w:val="14"/>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суицидальные попытки.</w:t>
      </w:r>
    </w:p>
    <w:p w:rsidR="00065AF5" w:rsidRPr="00B90223"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B90223">
        <w:rPr>
          <w:rFonts w:ascii="Times New Roman" w:eastAsia="Times New Roman" w:hAnsi="Times New Roman" w:cs="Times New Roman"/>
          <w:b/>
          <w:color w:val="000000"/>
          <w:sz w:val="28"/>
          <w:szCs w:val="28"/>
        </w:rPr>
        <w:t>Особенности поведения родителей или попечителей, позволяющие заподозрить проявление жестокости по отношению к ребенку:</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позднее обращение за медицинской помощью или то, что инициатива обращения исходит от постороннего лица;</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обвинение в травмах самого ребенка;</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отсутствие обеспокоенности за судьбу воспитанника, невнимание к нему;</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противоречивые, путаные объяснения причин травм у ребенка и нежелание внести ясность в происшедшее;</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отсутствие ласки и эмоциональной поддержки в обращении с ребенком;</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обеспокоенность собственными проблемами, не относящимися к здоровью ребенка;</w:t>
      </w:r>
    </w:p>
    <w:p w:rsidR="00065AF5" w:rsidRPr="000B69CD"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рассказы о том, как их наказывали в детстве;</w:t>
      </w:r>
    </w:p>
    <w:p w:rsidR="00065AF5" w:rsidRPr="003A3084" w:rsidRDefault="00065AF5" w:rsidP="00065AF5">
      <w:pPr>
        <w:widowControl w:val="0"/>
        <w:numPr>
          <w:ilvl w:val="0"/>
          <w:numId w:val="15"/>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признаки психических расстройств в поведении или проявление патологических черт характера (агрессивность, возбуждение, неадекватность др.).</w:t>
      </w:r>
    </w:p>
    <w:p w:rsidR="00065AF5" w:rsidRPr="00FA372C"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FA372C">
        <w:rPr>
          <w:rFonts w:ascii="Times New Roman" w:eastAsia="Times New Roman" w:hAnsi="Times New Roman" w:cs="Times New Roman"/>
          <w:b/>
          <w:color w:val="000000"/>
          <w:sz w:val="28"/>
          <w:szCs w:val="28"/>
        </w:rPr>
        <w:lastRenderedPageBreak/>
        <w:t>Особенности психического состояния и поведения детей, позволяющие заподозрить сексуальное насилие.</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Дети дошкольного возраста:</w:t>
      </w:r>
    </w:p>
    <w:p w:rsidR="00065AF5" w:rsidRPr="000B69CD" w:rsidRDefault="00065AF5" w:rsidP="00065AF5">
      <w:pPr>
        <w:widowControl w:val="0"/>
        <w:numPr>
          <w:ilvl w:val="0"/>
          <w:numId w:val="16"/>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ночные страхи, кошмары;</w:t>
      </w:r>
    </w:p>
    <w:p w:rsidR="00065AF5" w:rsidRPr="000B69CD" w:rsidRDefault="00065AF5" w:rsidP="00065AF5">
      <w:pPr>
        <w:widowControl w:val="0"/>
        <w:numPr>
          <w:ilvl w:val="0"/>
          <w:numId w:val="16"/>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несвойственные характеру сексуальные игры с самим собой, сверстниками или игрушками;</w:t>
      </w:r>
    </w:p>
    <w:p w:rsidR="00065AF5" w:rsidRPr="000B69CD" w:rsidRDefault="00065AF5" w:rsidP="00065AF5">
      <w:pPr>
        <w:widowControl w:val="0"/>
        <w:numPr>
          <w:ilvl w:val="0"/>
          <w:numId w:val="16"/>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открытая мастурбация;</w:t>
      </w:r>
    </w:p>
    <w:p w:rsidR="00065AF5" w:rsidRPr="000B69CD" w:rsidRDefault="00065AF5" w:rsidP="00065AF5">
      <w:pPr>
        <w:widowControl w:val="0"/>
        <w:numPr>
          <w:ilvl w:val="0"/>
          <w:numId w:val="16"/>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несвойственные возрасту знания о сексуальной жизни;</w:t>
      </w:r>
    </w:p>
    <w:p w:rsidR="00065AF5" w:rsidRPr="000B69CD" w:rsidRDefault="00065AF5" w:rsidP="00065AF5">
      <w:pPr>
        <w:widowControl w:val="0"/>
        <w:numPr>
          <w:ilvl w:val="0"/>
          <w:numId w:val="16"/>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беспричинные нервно – психические расстройства.</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Дети младшего школьного возраста:</w:t>
      </w:r>
    </w:p>
    <w:p w:rsidR="00065AF5" w:rsidRPr="000B69CD" w:rsidRDefault="00065AF5" w:rsidP="00065AF5">
      <w:pPr>
        <w:widowControl w:val="0"/>
        <w:numPr>
          <w:ilvl w:val="0"/>
          <w:numId w:val="17"/>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низкая успеваемость;</w:t>
      </w:r>
    </w:p>
    <w:p w:rsidR="00065AF5" w:rsidRPr="000B69CD" w:rsidRDefault="00065AF5" w:rsidP="00065AF5">
      <w:pPr>
        <w:widowControl w:val="0"/>
        <w:numPr>
          <w:ilvl w:val="0"/>
          <w:numId w:val="17"/>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замкнутость, стремление к уединению;</w:t>
      </w:r>
    </w:p>
    <w:p w:rsidR="00065AF5" w:rsidRPr="000B69CD" w:rsidRDefault="00065AF5" w:rsidP="00065AF5">
      <w:pPr>
        <w:widowControl w:val="0"/>
        <w:numPr>
          <w:ilvl w:val="0"/>
          <w:numId w:val="17"/>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ухудшение отношений со сверстниками;</w:t>
      </w:r>
    </w:p>
    <w:p w:rsidR="00065AF5" w:rsidRPr="000B69CD" w:rsidRDefault="00065AF5" w:rsidP="00065AF5">
      <w:pPr>
        <w:widowControl w:val="0"/>
        <w:numPr>
          <w:ilvl w:val="0"/>
          <w:numId w:val="17"/>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несвойственное возрасту сексуально окрашенное поведение;</w:t>
      </w:r>
    </w:p>
    <w:p w:rsidR="00065AF5" w:rsidRPr="000B69CD" w:rsidRDefault="00065AF5" w:rsidP="00065AF5">
      <w:pPr>
        <w:widowControl w:val="0"/>
        <w:numPr>
          <w:ilvl w:val="0"/>
          <w:numId w:val="17"/>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стремление полностью закрыть тело одеждой, даже если в этом нет никакой необходимости.</w:t>
      </w:r>
    </w:p>
    <w:p w:rsidR="00065AF5" w:rsidRPr="000B69CD" w:rsidRDefault="00065AF5" w:rsidP="00065AF5">
      <w:pPr>
        <w:widowControl w:val="0"/>
        <w:spacing w:after="0" w:line="240" w:lineRule="auto"/>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b/>
          <w:bCs/>
          <w:i/>
          <w:iCs/>
          <w:color w:val="000000"/>
          <w:sz w:val="28"/>
          <w:szCs w:val="28"/>
        </w:rPr>
        <w:t>Дети старшего школьного возраста, подростки</w:t>
      </w:r>
      <w:r w:rsidRPr="000B69CD">
        <w:rPr>
          <w:rFonts w:ascii="Times New Roman" w:eastAsia="Times New Roman" w:hAnsi="Times New Roman" w:cs="Times New Roman"/>
          <w:color w:val="000000"/>
          <w:sz w:val="28"/>
          <w:szCs w:val="28"/>
        </w:rPr>
        <w:t>:</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депрессивное состояние;</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жалобы на боли в животе;</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побеги из дома или учреждений образования и воспитания;</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низкая самооценка;</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угрозы или попытки самоубийства;</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proofErr w:type="spellStart"/>
      <w:r w:rsidRPr="000B69CD">
        <w:rPr>
          <w:rFonts w:ascii="Times New Roman" w:eastAsia="Times New Roman" w:hAnsi="Times New Roman" w:cs="Times New Roman"/>
          <w:color w:val="000000"/>
          <w:sz w:val="28"/>
          <w:szCs w:val="28"/>
        </w:rPr>
        <w:t>сексуализированное</w:t>
      </w:r>
      <w:proofErr w:type="spellEnd"/>
      <w:r w:rsidRPr="000B69CD">
        <w:rPr>
          <w:rFonts w:ascii="Times New Roman" w:eastAsia="Times New Roman" w:hAnsi="Times New Roman" w:cs="Times New Roman"/>
          <w:color w:val="000000"/>
          <w:sz w:val="28"/>
          <w:szCs w:val="28"/>
        </w:rPr>
        <w:t xml:space="preserve"> поведение;</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употребление алкоголя и наркотиков;</w:t>
      </w:r>
    </w:p>
    <w:p w:rsidR="00065AF5" w:rsidRPr="000B69CD" w:rsidRDefault="00065AF5" w:rsidP="00065AF5">
      <w:pPr>
        <w:widowControl w:val="0"/>
        <w:numPr>
          <w:ilvl w:val="0"/>
          <w:numId w:val="18"/>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беспорядочные половые связи, проституция.</w:t>
      </w:r>
    </w:p>
    <w:p w:rsidR="00065AF5" w:rsidRPr="00FA372C" w:rsidRDefault="00065AF5" w:rsidP="00065AF5">
      <w:pPr>
        <w:widowControl w:val="0"/>
        <w:spacing w:after="0" w:line="240" w:lineRule="auto"/>
        <w:jc w:val="center"/>
        <w:rPr>
          <w:rFonts w:ascii="Times New Roman" w:eastAsia="Times New Roman" w:hAnsi="Times New Roman" w:cs="Times New Roman"/>
          <w:b/>
          <w:iCs/>
          <w:color w:val="000000"/>
          <w:sz w:val="28"/>
          <w:szCs w:val="28"/>
          <w:u w:val="single"/>
        </w:rPr>
      </w:pPr>
      <w:r w:rsidRPr="00FA372C">
        <w:rPr>
          <w:rFonts w:ascii="Times New Roman" w:eastAsia="Times New Roman" w:hAnsi="Times New Roman" w:cs="Times New Roman"/>
          <w:b/>
          <w:iCs/>
          <w:color w:val="000000"/>
          <w:sz w:val="28"/>
          <w:szCs w:val="28"/>
          <w:u w:val="single"/>
        </w:rPr>
        <w:t>Особенности поведения ребенка,</w:t>
      </w:r>
    </w:p>
    <w:p w:rsidR="00065AF5" w:rsidRPr="00FA372C" w:rsidRDefault="00065AF5" w:rsidP="00065AF5">
      <w:pPr>
        <w:widowControl w:val="0"/>
        <w:spacing w:after="0" w:line="240" w:lineRule="auto"/>
        <w:jc w:val="center"/>
        <w:rPr>
          <w:rFonts w:ascii="Times New Roman" w:eastAsia="Times New Roman" w:hAnsi="Times New Roman" w:cs="Times New Roman"/>
          <w:b/>
          <w:color w:val="463634"/>
          <w:sz w:val="28"/>
          <w:szCs w:val="28"/>
        </w:rPr>
      </w:pPr>
      <w:proofErr w:type="gramStart"/>
      <w:r w:rsidRPr="00FA372C">
        <w:rPr>
          <w:rFonts w:ascii="Times New Roman" w:eastAsia="Times New Roman" w:hAnsi="Times New Roman" w:cs="Times New Roman"/>
          <w:b/>
          <w:iCs/>
          <w:color w:val="000000"/>
          <w:sz w:val="28"/>
          <w:szCs w:val="28"/>
          <w:u w:val="single"/>
        </w:rPr>
        <w:t>позволяющие</w:t>
      </w:r>
      <w:proofErr w:type="gramEnd"/>
      <w:r w:rsidRPr="00FA372C">
        <w:rPr>
          <w:rFonts w:ascii="Times New Roman" w:eastAsia="Times New Roman" w:hAnsi="Times New Roman" w:cs="Times New Roman"/>
          <w:b/>
          <w:iCs/>
          <w:color w:val="000000"/>
          <w:sz w:val="28"/>
          <w:szCs w:val="28"/>
          <w:u w:val="single"/>
        </w:rPr>
        <w:t xml:space="preserve"> заподозрить психическое насилие:</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нарушение сна, отсутствие аппетита;</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длительно сохраняющееся подавленное состояние;</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беспокойство, тревожность, агрессивность;</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склонность к уединению;</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неумение общаться, налаживать отношения с другими людьми, включая сверстников;</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плохая успеваемость;</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низкая самооценка;</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чрезмерная уступчивость, заискивающее, угодливое поведение;</w:t>
      </w:r>
      <w:r w:rsidRPr="000B69CD">
        <w:rPr>
          <w:rFonts w:ascii="Times New Roman" w:eastAsia="Times New Roman" w:hAnsi="Times New Roman" w:cs="Times New Roman"/>
          <w:color w:val="463634"/>
          <w:sz w:val="28"/>
          <w:szCs w:val="28"/>
        </w:rPr>
        <w:t></w:t>
      </w:r>
    </w:p>
    <w:p w:rsidR="00065AF5" w:rsidRPr="000B69CD" w:rsidRDefault="00065AF5" w:rsidP="00065AF5">
      <w:pPr>
        <w:widowControl w:val="0"/>
        <w:numPr>
          <w:ilvl w:val="0"/>
          <w:numId w:val="19"/>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угрозы или попытка самоубийства.</w:t>
      </w:r>
    </w:p>
    <w:p w:rsidR="00065AF5" w:rsidRPr="00FA372C"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FA372C">
        <w:rPr>
          <w:rFonts w:ascii="Times New Roman" w:eastAsia="Times New Roman" w:hAnsi="Times New Roman" w:cs="Times New Roman"/>
          <w:b/>
          <w:iCs/>
          <w:color w:val="000000"/>
          <w:sz w:val="28"/>
          <w:szCs w:val="28"/>
          <w:u w:val="single"/>
        </w:rPr>
        <w:t>Особенности поведения взрослых, позволяющие заподозрить психическое насилие над детьми:</w:t>
      </w:r>
    </w:p>
    <w:p w:rsidR="00065AF5" w:rsidRPr="000B69CD"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негативная характеристика ребенка;</w:t>
      </w:r>
    </w:p>
    <w:p w:rsidR="00065AF5" w:rsidRPr="000B69CD"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постоянное сверхкритичное отношение к нему;</w:t>
      </w:r>
    </w:p>
    <w:p w:rsidR="00065AF5" w:rsidRPr="000B69CD"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оскорбление, брань, обвинение или публичное унижение ребенка;</w:t>
      </w:r>
    </w:p>
    <w:p w:rsidR="00065AF5" w:rsidRPr="000B69CD"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нежелание утешить, пожалеть ребенка, который действительно в этом нуждается;</w:t>
      </w:r>
    </w:p>
    <w:p w:rsidR="00065AF5" w:rsidRPr="000B69CD"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 xml:space="preserve">отождествление с ненавистным или нелюбимым родственником; </w:t>
      </w:r>
    </w:p>
    <w:p w:rsidR="00065AF5" w:rsidRPr="000B69CD"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lastRenderedPageBreak/>
        <w:t>перекладывание на него ответственности за свои неудачи;</w:t>
      </w:r>
    </w:p>
    <w:p w:rsidR="00065AF5" w:rsidRPr="00FA372C" w:rsidRDefault="00065AF5" w:rsidP="00065AF5">
      <w:pPr>
        <w:widowControl w:val="0"/>
        <w:numPr>
          <w:ilvl w:val="0"/>
          <w:numId w:val="20"/>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открытое признание в нелюбви или ненависти к ребенку.</w:t>
      </w:r>
    </w:p>
    <w:p w:rsidR="00065AF5" w:rsidRPr="000B69CD" w:rsidRDefault="00065AF5" w:rsidP="00065AF5">
      <w:pPr>
        <w:widowControl w:val="0"/>
        <w:spacing w:after="0" w:line="240" w:lineRule="auto"/>
        <w:ind w:left="720"/>
        <w:jc w:val="both"/>
        <w:rPr>
          <w:rFonts w:ascii="Times New Roman" w:eastAsia="Times New Roman" w:hAnsi="Times New Roman" w:cs="Times New Roman"/>
          <w:color w:val="463634"/>
          <w:sz w:val="28"/>
          <w:szCs w:val="28"/>
        </w:rPr>
      </w:pPr>
    </w:p>
    <w:p w:rsidR="00065AF5" w:rsidRDefault="00065AF5" w:rsidP="00065AF5">
      <w:pPr>
        <w:widowControl w:val="0"/>
        <w:spacing w:after="0" w:line="240" w:lineRule="auto"/>
        <w:jc w:val="center"/>
        <w:rPr>
          <w:rFonts w:ascii="Times New Roman" w:eastAsia="Times New Roman" w:hAnsi="Times New Roman" w:cs="Times New Roman"/>
          <w:b/>
          <w:bCs/>
          <w:color w:val="000000"/>
          <w:sz w:val="28"/>
          <w:szCs w:val="28"/>
        </w:rPr>
      </w:pPr>
    </w:p>
    <w:p w:rsidR="00065AF5" w:rsidRPr="00FA372C"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FA372C">
        <w:rPr>
          <w:rFonts w:ascii="Times New Roman" w:eastAsia="Times New Roman" w:hAnsi="Times New Roman" w:cs="Times New Roman"/>
          <w:b/>
          <w:bCs/>
          <w:color w:val="000000"/>
          <w:sz w:val="28"/>
          <w:szCs w:val="28"/>
        </w:rPr>
        <w:t>Особенности внешнего вида</w:t>
      </w:r>
      <w:r w:rsidRPr="00FA372C">
        <w:rPr>
          <w:rFonts w:ascii="Times New Roman" w:eastAsia="Times New Roman" w:hAnsi="Times New Roman" w:cs="Times New Roman"/>
          <w:b/>
          <w:color w:val="000000"/>
          <w:sz w:val="28"/>
          <w:szCs w:val="28"/>
        </w:rPr>
        <w:t>, клинические симптомы, определенные психические состояния и поведение ребенка – признаки, по которым можно заподозрить пренебрежительное отношение к его нуждам и запросам:</w:t>
      </w:r>
    </w:p>
    <w:p w:rsidR="00065AF5" w:rsidRPr="000B69CD" w:rsidRDefault="00065AF5" w:rsidP="00065AF5">
      <w:pPr>
        <w:widowControl w:val="0"/>
        <w:numPr>
          <w:ilvl w:val="0"/>
          <w:numId w:val="21"/>
        </w:numPr>
        <w:spacing w:after="0" w:line="240" w:lineRule="auto"/>
        <w:ind w:firstLine="0"/>
        <w:jc w:val="both"/>
        <w:rPr>
          <w:rFonts w:ascii="Times New Roman" w:eastAsia="Times New Roman" w:hAnsi="Times New Roman" w:cs="Times New Roman"/>
          <w:color w:val="463634"/>
          <w:sz w:val="28"/>
          <w:szCs w:val="28"/>
        </w:rPr>
      </w:pPr>
      <w:proofErr w:type="spellStart"/>
      <w:r w:rsidRPr="000B69CD">
        <w:rPr>
          <w:rFonts w:ascii="Times New Roman" w:eastAsia="Times New Roman" w:hAnsi="Times New Roman" w:cs="Times New Roman"/>
          <w:color w:val="000000"/>
          <w:sz w:val="28"/>
          <w:szCs w:val="28"/>
        </w:rPr>
        <w:t>санитарно</w:t>
      </w:r>
      <w:proofErr w:type="spellEnd"/>
      <w:r w:rsidRPr="000B69CD">
        <w:rPr>
          <w:rFonts w:ascii="Times New Roman" w:eastAsia="Times New Roman" w:hAnsi="Times New Roman" w:cs="Times New Roman"/>
          <w:color w:val="000000"/>
          <w:sz w:val="28"/>
          <w:szCs w:val="28"/>
        </w:rPr>
        <w:t xml:space="preserve"> – гигиеническая запущенность, педикулез;</w:t>
      </w:r>
    </w:p>
    <w:p w:rsidR="00065AF5" w:rsidRPr="000B69CD" w:rsidRDefault="00065AF5" w:rsidP="00065AF5">
      <w:pPr>
        <w:widowControl w:val="0"/>
        <w:numPr>
          <w:ilvl w:val="0"/>
          <w:numId w:val="2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задержка роста или общее отставание в физическом развитии;</w:t>
      </w:r>
    </w:p>
    <w:p w:rsidR="00065AF5" w:rsidRPr="000B69CD" w:rsidRDefault="00065AF5" w:rsidP="00065AF5">
      <w:pPr>
        <w:widowControl w:val="0"/>
        <w:numPr>
          <w:ilvl w:val="0"/>
          <w:numId w:val="2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низкая масса тела, увеличивающаяся при регулярном достаточном питании (например, во время пребывания в приюте);</w:t>
      </w:r>
    </w:p>
    <w:p w:rsidR="00065AF5" w:rsidRPr="000B69CD" w:rsidRDefault="00065AF5" w:rsidP="00065AF5">
      <w:pPr>
        <w:widowControl w:val="0"/>
        <w:numPr>
          <w:ilvl w:val="0"/>
          <w:numId w:val="21"/>
        </w:numPr>
        <w:spacing w:after="0" w:line="240" w:lineRule="auto"/>
        <w:ind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 xml:space="preserve">задержка речевого и моторного развития, исчезающие при улучшении ситуации и появлении заботы о ребенке; </w:t>
      </w:r>
    </w:p>
    <w:p w:rsidR="00065AF5" w:rsidRDefault="00065AF5" w:rsidP="00065AF5">
      <w:pPr>
        <w:widowControl w:val="0"/>
        <w:spacing w:after="0" w:line="240" w:lineRule="auto"/>
        <w:jc w:val="center"/>
        <w:rPr>
          <w:rFonts w:ascii="Times New Roman" w:eastAsia="Times New Roman" w:hAnsi="Times New Roman" w:cs="Times New Roman"/>
          <w:b/>
          <w:bCs/>
          <w:color w:val="000000"/>
          <w:sz w:val="28"/>
          <w:szCs w:val="28"/>
        </w:rPr>
      </w:pPr>
    </w:p>
    <w:p w:rsidR="00065AF5" w:rsidRPr="005C1EFE" w:rsidRDefault="00065AF5" w:rsidP="00065AF5">
      <w:pPr>
        <w:widowControl w:val="0"/>
        <w:spacing w:after="0" w:line="240" w:lineRule="auto"/>
        <w:jc w:val="center"/>
        <w:rPr>
          <w:rFonts w:ascii="Times New Roman" w:eastAsia="Times New Roman" w:hAnsi="Times New Roman" w:cs="Times New Roman"/>
          <w:b/>
          <w:color w:val="463634"/>
          <w:sz w:val="28"/>
          <w:szCs w:val="28"/>
        </w:rPr>
      </w:pPr>
      <w:r w:rsidRPr="000B69CD">
        <w:rPr>
          <w:rFonts w:ascii="Times New Roman" w:eastAsia="Times New Roman" w:hAnsi="Times New Roman" w:cs="Times New Roman"/>
          <w:b/>
          <w:bCs/>
          <w:color w:val="000000"/>
          <w:sz w:val="28"/>
          <w:szCs w:val="28"/>
        </w:rPr>
        <w:t>Особенности психического состояния ребенка</w:t>
      </w:r>
      <w:r w:rsidRPr="000B69CD">
        <w:rPr>
          <w:rFonts w:ascii="Times New Roman" w:eastAsia="Times New Roman" w:hAnsi="Times New Roman" w:cs="Times New Roman"/>
          <w:color w:val="000000"/>
          <w:sz w:val="28"/>
          <w:szCs w:val="28"/>
        </w:rPr>
        <w:t xml:space="preserve">, </w:t>
      </w:r>
      <w:r w:rsidRPr="005C1EFE">
        <w:rPr>
          <w:rFonts w:ascii="Times New Roman" w:eastAsia="Times New Roman" w:hAnsi="Times New Roman" w:cs="Times New Roman"/>
          <w:b/>
          <w:color w:val="000000"/>
          <w:sz w:val="28"/>
          <w:szCs w:val="28"/>
        </w:rPr>
        <w:t>позволяющие заподозрить пренебрежительное отношение к нему:</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постоянный голод и жажда, кража пищи;</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стремление любыми способами привлечь к себе внимание взрослых;</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требование ласки и внимания;</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пассивность, подавленное состояние, апатия;</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антиобщественное поведение;</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агрессивность и импульсивность;</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неумение общаться с людьми;</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трудности в обучении, низкая успеваемость, недостаток знаний;</w:t>
      </w:r>
    </w:p>
    <w:p w:rsidR="00065AF5" w:rsidRPr="000B69CD" w:rsidRDefault="00065AF5" w:rsidP="00065AF5">
      <w:pPr>
        <w:widowControl w:val="0"/>
        <w:numPr>
          <w:ilvl w:val="0"/>
          <w:numId w:val="22"/>
        </w:numPr>
        <w:tabs>
          <w:tab w:val="clear" w:pos="720"/>
          <w:tab w:val="num" w:pos="0"/>
        </w:tabs>
        <w:spacing w:after="0" w:line="240" w:lineRule="auto"/>
        <w:ind w:left="0" w:firstLine="0"/>
        <w:jc w:val="both"/>
        <w:rPr>
          <w:rFonts w:ascii="Times New Roman" w:eastAsia="Times New Roman" w:hAnsi="Times New Roman" w:cs="Times New Roman"/>
          <w:color w:val="463634"/>
          <w:sz w:val="28"/>
          <w:szCs w:val="28"/>
        </w:rPr>
      </w:pPr>
      <w:r w:rsidRPr="000B69CD">
        <w:rPr>
          <w:rFonts w:ascii="Times New Roman" w:eastAsia="Times New Roman" w:hAnsi="Times New Roman" w:cs="Times New Roman"/>
          <w:color w:val="000000"/>
          <w:sz w:val="28"/>
          <w:szCs w:val="28"/>
        </w:rPr>
        <w:t>низкая самооценка.</w:t>
      </w:r>
    </w:p>
    <w:p w:rsidR="00065AF5" w:rsidRDefault="00065AF5" w:rsidP="00065AF5">
      <w:pPr>
        <w:widowControl w:val="0"/>
        <w:spacing w:after="0" w:line="240" w:lineRule="auto"/>
        <w:ind w:firstLine="426"/>
        <w:jc w:val="both"/>
        <w:rPr>
          <w:rFonts w:ascii="Times New Roman" w:eastAsia="Times New Roman" w:hAnsi="Times New Roman" w:cs="Times New Roman"/>
          <w:color w:val="000000"/>
          <w:sz w:val="28"/>
          <w:szCs w:val="28"/>
        </w:rPr>
      </w:pPr>
      <w:r w:rsidRPr="000B69CD">
        <w:rPr>
          <w:rFonts w:ascii="Times New Roman" w:eastAsia="Times New Roman" w:hAnsi="Times New Roman" w:cs="Times New Roman"/>
          <w:color w:val="000000"/>
          <w:sz w:val="28"/>
          <w:szCs w:val="28"/>
        </w:rPr>
        <w:t xml:space="preserve">Любой вид жестокого обращения с детьми (чаще всего отмечается сочетание нескольких форм насилия) 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очень внимательно рассматривать весь комплекс клинических симптомов, психологических особенностей, социальных условий и обстоятельств, связанных с жестоким обращением, и подходить к данному вопросу профессионально, учитывая мнение всех специалистов, чтобы оказать действенную помощь. Знание </w:t>
      </w:r>
      <w:proofErr w:type="spellStart"/>
      <w:r w:rsidRPr="000B69CD">
        <w:rPr>
          <w:rFonts w:ascii="Times New Roman" w:eastAsia="Times New Roman" w:hAnsi="Times New Roman" w:cs="Times New Roman"/>
          <w:color w:val="000000"/>
          <w:sz w:val="28"/>
          <w:szCs w:val="28"/>
        </w:rPr>
        <w:t>психолого</w:t>
      </w:r>
      <w:proofErr w:type="spellEnd"/>
      <w:r w:rsidRPr="000B69CD">
        <w:rPr>
          <w:rFonts w:ascii="Times New Roman" w:eastAsia="Times New Roman" w:hAnsi="Times New Roman" w:cs="Times New Roman"/>
          <w:color w:val="000000"/>
          <w:sz w:val="28"/>
          <w:szCs w:val="28"/>
        </w:rPr>
        <w:t xml:space="preserve"> – педагогической, медицинской и юридической сторон проблемы жестокого обращения с детьми и пренебрежения их нуждами и интересами позволит максимально верно и эффективно действовать, предупреждая и ликвидируя такие явления. </w:t>
      </w:r>
    </w:p>
    <w:p w:rsidR="00065AF5" w:rsidRDefault="00065AF5" w:rsidP="00BB49F8">
      <w:pPr>
        <w:jc w:val="both"/>
        <w:rPr>
          <w:rFonts w:ascii="Times New Roman" w:eastAsia="+mn-ea" w:hAnsi="Times New Roman" w:cs="Times New Roman"/>
          <w:kern w:val="24"/>
          <w:sz w:val="28"/>
          <w:szCs w:val="28"/>
        </w:rPr>
      </w:pPr>
    </w:p>
    <w:p w:rsidR="00065AF5" w:rsidRDefault="00065AF5" w:rsidP="00BB49F8">
      <w:pPr>
        <w:jc w:val="both"/>
        <w:rPr>
          <w:rFonts w:ascii="Times New Roman" w:eastAsia="+mn-ea" w:hAnsi="Times New Roman" w:cs="Times New Roman"/>
          <w:kern w:val="24"/>
          <w:sz w:val="28"/>
          <w:szCs w:val="28"/>
        </w:rPr>
      </w:pPr>
    </w:p>
    <w:p w:rsidR="00065AF5" w:rsidRPr="002C6B8F" w:rsidRDefault="00065AF5" w:rsidP="00BB49F8">
      <w:pPr>
        <w:jc w:val="both"/>
        <w:rPr>
          <w:rFonts w:ascii="Times New Roman" w:eastAsia="+mn-ea" w:hAnsi="Times New Roman" w:cs="Times New Roman"/>
          <w:kern w:val="24"/>
          <w:sz w:val="28"/>
          <w:szCs w:val="28"/>
        </w:rPr>
      </w:pPr>
      <w:bookmarkStart w:id="0" w:name="_GoBack"/>
      <w:bookmarkEnd w:id="0"/>
    </w:p>
    <w:p w:rsidR="002C6B8F" w:rsidRPr="002C6B8F" w:rsidRDefault="002C6B8F" w:rsidP="002C6B8F">
      <w:pPr>
        <w:widowControl w:val="0"/>
        <w:tabs>
          <w:tab w:val="left" w:pos="1080"/>
        </w:tabs>
        <w:spacing w:after="0" w:line="240" w:lineRule="auto"/>
        <w:rPr>
          <w:rFonts w:ascii="Times New Roman" w:eastAsia="Times New Roman" w:hAnsi="Times New Roman" w:cs="Times New Roman"/>
          <w:sz w:val="28"/>
          <w:szCs w:val="28"/>
        </w:rPr>
      </w:pPr>
      <w:r w:rsidRPr="002C6B8F">
        <w:rPr>
          <w:rFonts w:ascii="Times New Roman" w:eastAsia="+mn-ea" w:hAnsi="Times New Roman" w:cs="Times New Roman"/>
          <w:b/>
          <w:kern w:val="24"/>
          <w:sz w:val="28"/>
          <w:szCs w:val="28"/>
        </w:rPr>
        <w:lastRenderedPageBreak/>
        <w:t xml:space="preserve">14-15 слайды: </w:t>
      </w:r>
      <w:r w:rsidRPr="002C6B8F">
        <w:rPr>
          <w:rFonts w:ascii="Times New Roman" w:eastAsia="Times New Roman" w:hAnsi="Times New Roman" w:cs="Times New Roman"/>
          <w:b/>
          <w:sz w:val="28"/>
          <w:szCs w:val="28"/>
        </w:rPr>
        <w:t>БУЛЛИНГ КАК РАЗНОВИДНОСТЬ НАСИЛИЯ.</w:t>
      </w:r>
    </w:p>
    <w:p w:rsidR="002C6B8F" w:rsidRPr="002C6B8F" w:rsidRDefault="002C6B8F" w:rsidP="002C6B8F">
      <w:pPr>
        <w:widowControl w:val="0"/>
        <w:tabs>
          <w:tab w:val="left" w:pos="900"/>
          <w:tab w:val="left" w:pos="1080"/>
          <w:tab w:val="left" w:pos="1260"/>
        </w:tabs>
        <w:spacing w:after="0" w:line="240" w:lineRule="auto"/>
        <w:ind w:firstLine="426"/>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 </w:t>
      </w:r>
      <w:proofErr w:type="spellStart"/>
      <w:r w:rsidRPr="002C6B8F">
        <w:rPr>
          <w:rFonts w:ascii="Times New Roman" w:eastAsia="Times New Roman" w:hAnsi="Times New Roman" w:cs="Times New Roman"/>
          <w:sz w:val="28"/>
          <w:szCs w:val="28"/>
        </w:rPr>
        <w:t>Буллинг</w:t>
      </w:r>
      <w:proofErr w:type="spellEnd"/>
      <w:r w:rsidRPr="002C6B8F">
        <w:rPr>
          <w:rFonts w:ascii="Times New Roman" w:eastAsia="Times New Roman" w:hAnsi="Times New Roman" w:cs="Times New Roman"/>
          <w:sz w:val="28"/>
          <w:szCs w:val="28"/>
        </w:rPr>
        <w:t xml:space="preserve"> – достаточно новое понятие в жизни современного человека. Из повседневного определения это слово преобразовалось в международный термин и содержит в себе ряд социальных, психологических, юридических и педагогических проблем. И хотя для нас это слово – новое, явление, которое оно означает, к сожалению, нам хорошо известно, и представляет собой одну из актуальных проблем современности, требующей тщательного изучения, однако отсутствие достаточной информации о </w:t>
      </w:r>
      <w:proofErr w:type="spellStart"/>
      <w:r w:rsidRPr="002C6B8F">
        <w:rPr>
          <w:rFonts w:ascii="Times New Roman" w:eastAsia="Times New Roman" w:hAnsi="Times New Roman" w:cs="Times New Roman"/>
          <w:sz w:val="28"/>
          <w:szCs w:val="28"/>
        </w:rPr>
        <w:t>буллинге</w:t>
      </w:r>
      <w:proofErr w:type="spellEnd"/>
      <w:r w:rsidRPr="002C6B8F">
        <w:rPr>
          <w:rFonts w:ascii="Times New Roman" w:eastAsia="Times New Roman" w:hAnsi="Times New Roman" w:cs="Times New Roman"/>
          <w:sz w:val="28"/>
          <w:szCs w:val="28"/>
        </w:rPr>
        <w:t xml:space="preserve"> является препятствием для разрешения этой важной проблемы.</w:t>
      </w:r>
    </w:p>
    <w:p w:rsidR="002C6B8F" w:rsidRPr="002C6B8F" w:rsidRDefault="002C6B8F" w:rsidP="002C6B8F">
      <w:pPr>
        <w:widowControl w:val="0"/>
        <w:spacing w:after="0" w:line="240" w:lineRule="auto"/>
        <w:ind w:firstLine="426"/>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 xml:space="preserve">В переводе с английского языка </w:t>
      </w:r>
      <w:proofErr w:type="spellStart"/>
      <w:r w:rsidRPr="002C6B8F">
        <w:rPr>
          <w:rFonts w:ascii="Times New Roman" w:eastAsia="Times New Roman" w:hAnsi="Times New Roman" w:cs="Times New Roman"/>
          <w:sz w:val="28"/>
          <w:szCs w:val="28"/>
        </w:rPr>
        <w:t>буллинг</w:t>
      </w:r>
      <w:proofErr w:type="spellEnd"/>
      <w:r w:rsidRPr="002C6B8F">
        <w:rPr>
          <w:rFonts w:ascii="Times New Roman" w:eastAsia="Times New Roman" w:hAnsi="Times New Roman" w:cs="Times New Roman"/>
          <w:sz w:val="28"/>
          <w:szCs w:val="28"/>
        </w:rPr>
        <w:t xml:space="preserve"> (</w:t>
      </w:r>
      <w:proofErr w:type="spellStart"/>
      <w:r w:rsidRPr="002C6B8F">
        <w:rPr>
          <w:rFonts w:ascii="Times New Roman" w:eastAsia="Times New Roman" w:hAnsi="Times New Roman" w:cs="Times New Roman"/>
          <w:sz w:val="28"/>
          <w:szCs w:val="28"/>
        </w:rPr>
        <w:t>bullying</w:t>
      </w:r>
      <w:proofErr w:type="spellEnd"/>
      <w:r w:rsidRPr="002C6B8F">
        <w:rPr>
          <w:rFonts w:ascii="Times New Roman" w:eastAsia="Times New Roman" w:hAnsi="Times New Roman" w:cs="Times New Roman"/>
          <w:sz w:val="28"/>
          <w:szCs w:val="28"/>
        </w:rPr>
        <w:t xml:space="preserve">) означает травлю, запугивание, третирование. В связи с тем, что проблема </w:t>
      </w:r>
      <w:proofErr w:type="spellStart"/>
      <w:r w:rsidRPr="002C6B8F">
        <w:rPr>
          <w:rFonts w:ascii="Times New Roman" w:eastAsia="Times New Roman" w:hAnsi="Times New Roman" w:cs="Times New Roman"/>
          <w:sz w:val="28"/>
          <w:szCs w:val="28"/>
        </w:rPr>
        <w:t>буллинга</w:t>
      </w:r>
      <w:proofErr w:type="spellEnd"/>
      <w:r w:rsidRPr="002C6B8F">
        <w:rPr>
          <w:rFonts w:ascii="Times New Roman" w:eastAsia="Times New Roman" w:hAnsi="Times New Roman" w:cs="Times New Roman"/>
          <w:sz w:val="28"/>
          <w:szCs w:val="28"/>
        </w:rPr>
        <w:t xml:space="preserve"> остаётся малоисследованной, до сих пор нет чёткого научного определения этого термина.</w:t>
      </w:r>
    </w:p>
    <w:p w:rsidR="002C6B8F" w:rsidRPr="002C6B8F" w:rsidRDefault="002C6B8F" w:rsidP="002C6B8F">
      <w:pPr>
        <w:widowControl w:val="0"/>
        <w:spacing w:after="0" w:line="240" w:lineRule="auto"/>
        <w:ind w:firstLine="426"/>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Понятие «</w:t>
      </w:r>
      <w:proofErr w:type="spellStart"/>
      <w:r w:rsidRPr="002C6B8F">
        <w:rPr>
          <w:rFonts w:ascii="Times New Roman" w:eastAsia="Times New Roman" w:hAnsi="Times New Roman" w:cs="Times New Roman"/>
          <w:sz w:val="28"/>
          <w:szCs w:val="28"/>
        </w:rPr>
        <w:t>буллинг</w:t>
      </w:r>
      <w:proofErr w:type="spellEnd"/>
      <w:r w:rsidRPr="002C6B8F">
        <w:rPr>
          <w:rFonts w:ascii="Times New Roman" w:eastAsia="Times New Roman" w:hAnsi="Times New Roman" w:cs="Times New Roman"/>
          <w:sz w:val="28"/>
          <w:szCs w:val="28"/>
        </w:rPr>
        <w:t xml:space="preserve">» рассматривается от </w:t>
      </w:r>
      <w:proofErr w:type="gramStart"/>
      <w:r w:rsidRPr="002C6B8F">
        <w:rPr>
          <w:rFonts w:ascii="Times New Roman" w:eastAsia="Times New Roman" w:hAnsi="Times New Roman" w:cs="Times New Roman"/>
          <w:sz w:val="28"/>
          <w:szCs w:val="28"/>
        </w:rPr>
        <w:t>узкого</w:t>
      </w:r>
      <w:proofErr w:type="gramEnd"/>
      <w:r w:rsidRPr="002C6B8F">
        <w:rPr>
          <w:rFonts w:ascii="Times New Roman" w:eastAsia="Times New Roman" w:hAnsi="Times New Roman" w:cs="Times New Roman"/>
          <w:sz w:val="28"/>
          <w:szCs w:val="28"/>
        </w:rPr>
        <w:t xml:space="preserve"> – видеосъёмка драки  до масштабного – насилие вообще</w:t>
      </w:r>
      <w:r w:rsidRPr="002C6B8F">
        <w:rPr>
          <w:rFonts w:ascii="Times New Roman" w:eastAsia="Times New Roman" w:hAnsi="Times New Roman" w:cs="Times New Roman"/>
          <w:b/>
          <w:sz w:val="28"/>
          <w:szCs w:val="28"/>
        </w:rPr>
        <w:t xml:space="preserve">. </w:t>
      </w:r>
    </w:p>
    <w:p w:rsidR="002C6B8F" w:rsidRPr="002C6B8F" w:rsidRDefault="002C6B8F" w:rsidP="002C6B8F">
      <w:pPr>
        <w:widowControl w:val="0"/>
        <w:tabs>
          <w:tab w:val="left" w:pos="900"/>
          <w:tab w:val="left" w:pos="1080"/>
          <w:tab w:val="left" w:pos="1260"/>
        </w:tabs>
        <w:spacing w:after="0" w:line="240" w:lineRule="auto"/>
        <w:ind w:firstLine="426"/>
        <w:jc w:val="both"/>
        <w:rPr>
          <w:rFonts w:ascii="Times New Roman" w:eastAsia="Times New Roman" w:hAnsi="Times New Roman" w:cs="Times New Roman"/>
          <w:sz w:val="28"/>
          <w:szCs w:val="28"/>
        </w:rPr>
      </w:pPr>
      <w:proofErr w:type="spellStart"/>
      <w:proofErr w:type="gramStart"/>
      <w:r w:rsidRPr="002C6B8F">
        <w:rPr>
          <w:rFonts w:ascii="Times New Roman" w:eastAsia="Times New Roman" w:hAnsi="Times New Roman" w:cs="Times New Roman"/>
          <w:i/>
          <w:sz w:val="28"/>
          <w:szCs w:val="28"/>
        </w:rPr>
        <w:t>буллингом</w:t>
      </w:r>
      <w:proofErr w:type="spellEnd"/>
      <w:r w:rsidRPr="002C6B8F">
        <w:rPr>
          <w:rFonts w:ascii="Times New Roman" w:eastAsia="Times New Roman" w:hAnsi="Times New Roman" w:cs="Times New Roman"/>
          <w:i/>
          <w:sz w:val="28"/>
          <w:szCs w:val="28"/>
        </w:rPr>
        <w:t xml:space="preserve"> можно считать умышленное, не носящее характера самозащиты и не санкционированное нормативно-правовыми актами государства, длительное (повторяющееся) физическое или психологическое насилие со стороны индивида или группы, которые имеют определённые преимущества (физические, психологические, административные и т.д.) относительно индивида, и которое происходит преимущественно в организованных коллективах с определённой личной целью (например, желание заслужить авторитет у некоторых лиц).</w:t>
      </w:r>
      <w:proofErr w:type="gramEnd"/>
    </w:p>
    <w:p w:rsidR="002C6B8F" w:rsidRPr="002C6B8F" w:rsidRDefault="002C6B8F" w:rsidP="002C6B8F">
      <w:pPr>
        <w:widowControl w:val="0"/>
        <w:tabs>
          <w:tab w:val="left" w:pos="900"/>
          <w:tab w:val="left" w:pos="1080"/>
          <w:tab w:val="left" w:pos="1260"/>
        </w:tabs>
        <w:spacing w:after="0" w:line="240" w:lineRule="auto"/>
        <w:jc w:val="both"/>
        <w:rPr>
          <w:rFonts w:ascii="Times New Roman" w:eastAsia="Times New Roman" w:hAnsi="Times New Roman" w:cs="Times New Roman"/>
          <w:b/>
          <w:sz w:val="28"/>
          <w:szCs w:val="28"/>
        </w:rPr>
      </w:pPr>
    </w:p>
    <w:p w:rsidR="002C6B8F" w:rsidRPr="002C6B8F" w:rsidRDefault="002C6B8F" w:rsidP="002C6B8F">
      <w:pPr>
        <w:widowControl w:val="0"/>
        <w:tabs>
          <w:tab w:val="left" w:pos="900"/>
          <w:tab w:val="left" w:pos="1080"/>
          <w:tab w:val="left" w:pos="1260"/>
        </w:tabs>
        <w:spacing w:after="0" w:line="240" w:lineRule="auto"/>
        <w:jc w:val="both"/>
        <w:rPr>
          <w:rFonts w:ascii="Times New Roman" w:eastAsia="Times New Roman" w:hAnsi="Times New Roman" w:cs="Times New Roman"/>
          <w:b/>
          <w:sz w:val="28"/>
          <w:szCs w:val="28"/>
        </w:rPr>
      </w:pPr>
      <w:r w:rsidRPr="002C6B8F">
        <w:rPr>
          <w:rFonts w:ascii="Times New Roman" w:eastAsia="Times New Roman" w:hAnsi="Times New Roman" w:cs="Times New Roman"/>
          <w:b/>
          <w:sz w:val="28"/>
          <w:szCs w:val="28"/>
        </w:rPr>
        <w:t xml:space="preserve">виды </w:t>
      </w:r>
      <w:proofErr w:type="spellStart"/>
      <w:r w:rsidRPr="002C6B8F">
        <w:rPr>
          <w:rFonts w:ascii="Times New Roman" w:eastAsia="Times New Roman" w:hAnsi="Times New Roman" w:cs="Times New Roman"/>
          <w:b/>
          <w:sz w:val="28"/>
          <w:szCs w:val="28"/>
        </w:rPr>
        <w:t>буллинга</w:t>
      </w:r>
      <w:proofErr w:type="spellEnd"/>
      <w:r w:rsidRPr="002C6B8F">
        <w:rPr>
          <w:rFonts w:ascii="Times New Roman" w:eastAsia="Times New Roman" w:hAnsi="Times New Roman" w:cs="Times New Roman"/>
          <w:b/>
          <w:sz w:val="28"/>
          <w:szCs w:val="28"/>
        </w:rPr>
        <w:t>.</w:t>
      </w:r>
    </w:p>
    <w:p w:rsidR="002C6B8F" w:rsidRPr="002C6B8F" w:rsidRDefault="002C6B8F" w:rsidP="002C6B8F">
      <w:pPr>
        <w:widowControl w:val="0"/>
        <w:tabs>
          <w:tab w:val="left" w:pos="900"/>
          <w:tab w:val="left" w:pos="1080"/>
          <w:tab w:val="left" w:pos="1260"/>
          <w:tab w:val="num" w:pos="1620"/>
        </w:tabs>
        <w:spacing w:after="0" w:line="240" w:lineRule="auto"/>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 xml:space="preserve">·  </w:t>
      </w:r>
      <w:proofErr w:type="spellStart"/>
      <w:r w:rsidRPr="002C6B8F">
        <w:rPr>
          <w:rFonts w:ascii="Times New Roman" w:eastAsia="Times New Roman" w:hAnsi="Times New Roman" w:cs="Times New Roman"/>
          <w:sz w:val="28"/>
          <w:szCs w:val="28"/>
        </w:rPr>
        <w:t>буллинг</w:t>
      </w:r>
      <w:proofErr w:type="spellEnd"/>
      <w:r w:rsidRPr="002C6B8F">
        <w:rPr>
          <w:rFonts w:ascii="Times New Roman" w:eastAsia="Times New Roman" w:hAnsi="Times New Roman" w:cs="Times New Roman"/>
          <w:sz w:val="28"/>
          <w:szCs w:val="28"/>
        </w:rPr>
        <w:t xml:space="preserve"> в школе;</w:t>
      </w:r>
    </w:p>
    <w:p w:rsidR="002C6B8F" w:rsidRPr="002C6B8F" w:rsidRDefault="002C6B8F" w:rsidP="002C6B8F">
      <w:pPr>
        <w:widowControl w:val="0"/>
        <w:tabs>
          <w:tab w:val="left" w:pos="900"/>
          <w:tab w:val="left" w:pos="1080"/>
          <w:tab w:val="left" w:pos="1260"/>
          <w:tab w:val="num" w:pos="1620"/>
        </w:tabs>
        <w:spacing w:after="0" w:line="240" w:lineRule="auto"/>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 xml:space="preserve">·  </w:t>
      </w:r>
      <w:proofErr w:type="spellStart"/>
      <w:r w:rsidRPr="002C6B8F">
        <w:rPr>
          <w:rFonts w:ascii="Times New Roman" w:eastAsia="Times New Roman" w:hAnsi="Times New Roman" w:cs="Times New Roman"/>
          <w:sz w:val="28"/>
          <w:szCs w:val="28"/>
        </w:rPr>
        <w:t>буллинг</w:t>
      </w:r>
      <w:proofErr w:type="spellEnd"/>
      <w:r w:rsidRPr="002C6B8F">
        <w:rPr>
          <w:rFonts w:ascii="Times New Roman" w:eastAsia="Times New Roman" w:hAnsi="Times New Roman" w:cs="Times New Roman"/>
          <w:sz w:val="28"/>
          <w:szCs w:val="28"/>
        </w:rPr>
        <w:t xml:space="preserve"> на рабочем месте;</w:t>
      </w:r>
    </w:p>
    <w:p w:rsidR="002C6B8F" w:rsidRPr="002C6B8F" w:rsidRDefault="002C6B8F" w:rsidP="002C6B8F">
      <w:pPr>
        <w:widowControl w:val="0"/>
        <w:tabs>
          <w:tab w:val="left" w:pos="900"/>
          <w:tab w:val="left" w:pos="1080"/>
          <w:tab w:val="left" w:pos="1260"/>
          <w:tab w:val="num" w:pos="1620"/>
        </w:tabs>
        <w:spacing w:after="0" w:line="240" w:lineRule="auto"/>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 xml:space="preserve">·  </w:t>
      </w:r>
      <w:proofErr w:type="spellStart"/>
      <w:r w:rsidRPr="002C6B8F">
        <w:rPr>
          <w:rFonts w:ascii="Times New Roman" w:eastAsia="Times New Roman" w:hAnsi="Times New Roman" w:cs="Times New Roman"/>
          <w:sz w:val="28"/>
          <w:szCs w:val="28"/>
        </w:rPr>
        <w:t>буллинг</w:t>
      </w:r>
      <w:proofErr w:type="spellEnd"/>
      <w:r w:rsidRPr="002C6B8F">
        <w:rPr>
          <w:rFonts w:ascii="Times New Roman" w:eastAsia="Times New Roman" w:hAnsi="Times New Roman" w:cs="Times New Roman"/>
          <w:sz w:val="28"/>
          <w:szCs w:val="28"/>
        </w:rPr>
        <w:t xml:space="preserve"> в армии («дедовщина»);</w:t>
      </w:r>
    </w:p>
    <w:p w:rsidR="002C6B8F" w:rsidRPr="002C6B8F" w:rsidRDefault="002C6B8F" w:rsidP="002C6B8F">
      <w:pPr>
        <w:widowControl w:val="0"/>
        <w:tabs>
          <w:tab w:val="left" w:pos="900"/>
          <w:tab w:val="left" w:pos="1080"/>
          <w:tab w:val="left" w:pos="1260"/>
          <w:tab w:val="num" w:pos="1620"/>
        </w:tabs>
        <w:spacing w:after="0" w:line="240" w:lineRule="auto"/>
        <w:jc w:val="both"/>
        <w:rPr>
          <w:rFonts w:ascii="Times New Roman" w:eastAsia="Times New Roman" w:hAnsi="Times New Roman" w:cs="Times New Roman"/>
          <w:sz w:val="28"/>
          <w:szCs w:val="28"/>
        </w:rPr>
      </w:pPr>
      <w:r w:rsidRPr="002C6B8F">
        <w:rPr>
          <w:rFonts w:ascii="Times New Roman" w:eastAsia="Times New Roman" w:hAnsi="Times New Roman" w:cs="Times New Roman"/>
          <w:sz w:val="28"/>
          <w:szCs w:val="28"/>
        </w:rPr>
        <w:t xml:space="preserve">·  </w:t>
      </w:r>
      <w:proofErr w:type="spellStart"/>
      <w:r w:rsidRPr="002C6B8F">
        <w:rPr>
          <w:rFonts w:ascii="Times New Roman" w:eastAsia="Times New Roman" w:hAnsi="Times New Roman" w:cs="Times New Roman"/>
          <w:sz w:val="28"/>
          <w:szCs w:val="28"/>
        </w:rPr>
        <w:t>кибербуллинг</w:t>
      </w:r>
      <w:proofErr w:type="spellEnd"/>
      <w:r w:rsidRPr="002C6B8F">
        <w:rPr>
          <w:rFonts w:ascii="Times New Roman" w:eastAsia="Times New Roman" w:hAnsi="Times New Roman" w:cs="Times New Roman"/>
          <w:sz w:val="28"/>
          <w:szCs w:val="28"/>
        </w:rPr>
        <w:t xml:space="preserve"> (насилие в информационном пространстве).</w:t>
      </w:r>
    </w:p>
    <w:p w:rsidR="002C6B8F" w:rsidRDefault="002C6B8F" w:rsidP="00BB49F8">
      <w:pPr>
        <w:jc w:val="both"/>
        <w:rPr>
          <w:rFonts w:ascii="Times New Roman" w:hAnsi="Times New Roman" w:cs="Times New Roman"/>
          <w:b/>
          <w:sz w:val="28"/>
          <w:szCs w:val="28"/>
        </w:rPr>
      </w:pPr>
    </w:p>
    <w:p w:rsidR="002C6B8F" w:rsidRDefault="002C6B8F" w:rsidP="00BB49F8">
      <w:pPr>
        <w:jc w:val="both"/>
        <w:rPr>
          <w:rFonts w:ascii="Times New Roman" w:hAnsi="Times New Roman" w:cs="Times New Roman"/>
          <w:b/>
          <w:sz w:val="28"/>
          <w:szCs w:val="28"/>
        </w:rPr>
      </w:pPr>
      <w:r>
        <w:rPr>
          <w:rFonts w:ascii="Times New Roman" w:hAnsi="Times New Roman" w:cs="Times New Roman"/>
          <w:b/>
          <w:sz w:val="28"/>
          <w:szCs w:val="28"/>
        </w:rPr>
        <w:t>16 слайд: основные международные документы по защите прав детей</w:t>
      </w:r>
    </w:p>
    <w:p w:rsidR="002C6B8F" w:rsidRPr="002C6B8F" w:rsidRDefault="002C6B8F" w:rsidP="002C6B8F">
      <w:pPr>
        <w:pStyle w:val="a4"/>
        <w:numPr>
          <w:ilvl w:val="0"/>
          <w:numId w:val="5"/>
        </w:numPr>
        <w:jc w:val="both"/>
        <w:rPr>
          <w:sz w:val="28"/>
          <w:szCs w:val="28"/>
        </w:rPr>
      </w:pPr>
      <w:r w:rsidRPr="002C6B8F">
        <w:rPr>
          <w:sz w:val="28"/>
          <w:szCs w:val="28"/>
        </w:rPr>
        <w:t>«Декларация прав ребенка», принятая ООН, 1959;</w:t>
      </w:r>
    </w:p>
    <w:p w:rsidR="002C6B8F" w:rsidRPr="002C6B8F" w:rsidRDefault="002C6B8F" w:rsidP="002C6B8F">
      <w:pPr>
        <w:pStyle w:val="a4"/>
        <w:numPr>
          <w:ilvl w:val="0"/>
          <w:numId w:val="5"/>
        </w:numPr>
        <w:jc w:val="both"/>
        <w:rPr>
          <w:sz w:val="28"/>
          <w:szCs w:val="28"/>
        </w:rPr>
      </w:pPr>
      <w:r w:rsidRPr="002C6B8F">
        <w:rPr>
          <w:sz w:val="28"/>
          <w:szCs w:val="28"/>
        </w:rPr>
        <w:t>«Конвенция о правах ребенка», принятая ООН, 1986;</w:t>
      </w:r>
    </w:p>
    <w:p w:rsidR="002C6B8F" w:rsidRPr="002C6B8F" w:rsidRDefault="002C6B8F" w:rsidP="002C6B8F">
      <w:pPr>
        <w:pStyle w:val="a4"/>
        <w:numPr>
          <w:ilvl w:val="0"/>
          <w:numId w:val="5"/>
        </w:numPr>
        <w:jc w:val="both"/>
        <w:rPr>
          <w:sz w:val="28"/>
          <w:szCs w:val="28"/>
        </w:rPr>
      </w:pPr>
      <w:r w:rsidRPr="002C6B8F">
        <w:rPr>
          <w:sz w:val="28"/>
          <w:szCs w:val="28"/>
        </w:rPr>
        <w:t>«Всемирная декларация об обеспечении выживания, защиты и развития детей», принятая ООН, 1990.</w:t>
      </w:r>
    </w:p>
    <w:p w:rsidR="002C6B8F" w:rsidRPr="002C6B8F" w:rsidRDefault="002C6B8F" w:rsidP="002C6B8F">
      <w:pPr>
        <w:pStyle w:val="a4"/>
        <w:jc w:val="both"/>
        <w:rPr>
          <w:b/>
          <w:sz w:val="28"/>
          <w:szCs w:val="28"/>
        </w:rPr>
      </w:pPr>
    </w:p>
    <w:p w:rsidR="002C6B8F" w:rsidRDefault="002C6B8F" w:rsidP="00BB49F8">
      <w:pPr>
        <w:jc w:val="both"/>
        <w:rPr>
          <w:rFonts w:ascii="Times New Roman" w:hAnsi="Times New Roman" w:cs="Times New Roman"/>
          <w:b/>
          <w:sz w:val="28"/>
          <w:szCs w:val="28"/>
        </w:rPr>
      </w:pPr>
      <w:r>
        <w:rPr>
          <w:rFonts w:ascii="Times New Roman" w:hAnsi="Times New Roman" w:cs="Times New Roman"/>
          <w:b/>
          <w:sz w:val="28"/>
          <w:szCs w:val="28"/>
        </w:rPr>
        <w:t>17</w:t>
      </w:r>
      <w:r>
        <w:rPr>
          <w:rFonts w:ascii="Times New Roman" w:hAnsi="Times New Roman" w:cs="Times New Roman"/>
          <w:b/>
          <w:sz w:val="28"/>
          <w:szCs w:val="28"/>
        </w:rPr>
        <w:t xml:space="preserve"> слайд:</w:t>
      </w:r>
      <w:r>
        <w:rPr>
          <w:rFonts w:ascii="Times New Roman" w:hAnsi="Times New Roman" w:cs="Times New Roman"/>
          <w:b/>
          <w:sz w:val="28"/>
          <w:szCs w:val="28"/>
        </w:rPr>
        <w:t xml:space="preserve"> нормативно-правовые документы федерального и регионального уровня:</w:t>
      </w:r>
    </w:p>
    <w:p w:rsidR="002C6B8F" w:rsidRPr="00A33DCB" w:rsidRDefault="002C6B8F" w:rsidP="002C6B8F">
      <w:pPr>
        <w:pStyle w:val="a4"/>
        <w:numPr>
          <w:ilvl w:val="0"/>
          <w:numId w:val="6"/>
        </w:numPr>
        <w:jc w:val="both"/>
        <w:rPr>
          <w:sz w:val="28"/>
          <w:szCs w:val="28"/>
        </w:rPr>
      </w:pPr>
      <w:r w:rsidRPr="00A33DCB">
        <w:rPr>
          <w:sz w:val="28"/>
          <w:szCs w:val="28"/>
        </w:rPr>
        <w:t>Конституция РФ;</w:t>
      </w:r>
    </w:p>
    <w:p w:rsidR="002C6B8F" w:rsidRPr="00A33DCB" w:rsidRDefault="002C6B8F" w:rsidP="002C6B8F">
      <w:pPr>
        <w:pStyle w:val="a4"/>
        <w:numPr>
          <w:ilvl w:val="0"/>
          <w:numId w:val="6"/>
        </w:numPr>
        <w:jc w:val="both"/>
        <w:rPr>
          <w:sz w:val="28"/>
          <w:szCs w:val="28"/>
        </w:rPr>
      </w:pPr>
      <w:r w:rsidRPr="00A33DCB">
        <w:rPr>
          <w:sz w:val="28"/>
          <w:szCs w:val="28"/>
        </w:rPr>
        <w:t>Семейный кодекс РФ;</w:t>
      </w:r>
    </w:p>
    <w:p w:rsidR="002C6B8F" w:rsidRPr="00A33DCB" w:rsidRDefault="002C6B8F" w:rsidP="002C6B8F">
      <w:pPr>
        <w:pStyle w:val="a4"/>
        <w:numPr>
          <w:ilvl w:val="0"/>
          <w:numId w:val="6"/>
        </w:numPr>
        <w:jc w:val="both"/>
        <w:rPr>
          <w:sz w:val="28"/>
          <w:szCs w:val="28"/>
        </w:rPr>
      </w:pPr>
      <w:r w:rsidRPr="00A33DCB">
        <w:rPr>
          <w:sz w:val="28"/>
          <w:szCs w:val="28"/>
        </w:rPr>
        <w:t>Закон «Об образовании»;</w:t>
      </w:r>
    </w:p>
    <w:p w:rsidR="002C6B8F" w:rsidRPr="00A33DCB" w:rsidRDefault="002C6B8F" w:rsidP="002C6B8F">
      <w:pPr>
        <w:pStyle w:val="a4"/>
        <w:numPr>
          <w:ilvl w:val="0"/>
          <w:numId w:val="6"/>
        </w:numPr>
        <w:jc w:val="both"/>
        <w:rPr>
          <w:sz w:val="28"/>
          <w:szCs w:val="28"/>
        </w:rPr>
      </w:pPr>
      <w:r w:rsidRPr="00A33DCB">
        <w:rPr>
          <w:sz w:val="28"/>
          <w:szCs w:val="28"/>
        </w:rPr>
        <w:t>Закон «Об основных гарантиях и правах ребенка в РФ»;</w:t>
      </w:r>
    </w:p>
    <w:p w:rsidR="002C6B8F" w:rsidRDefault="00A33DCB" w:rsidP="002C6B8F">
      <w:pPr>
        <w:pStyle w:val="a4"/>
        <w:numPr>
          <w:ilvl w:val="0"/>
          <w:numId w:val="6"/>
        </w:numPr>
        <w:jc w:val="both"/>
        <w:rPr>
          <w:sz w:val="28"/>
          <w:szCs w:val="28"/>
        </w:rPr>
      </w:pPr>
      <w:r w:rsidRPr="00A33DCB">
        <w:rPr>
          <w:sz w:val="28"/>
          <w:szCs w:val="28"/>
        </w:rPr>
        <w:lastRenderedPageBreak/>
        <w:t>Согласно Конституции материнства, детство и семья находятся под защитой государства.</w:t>
      </w:r>
    </w:p>
    <w:p w:rsidR="00A33DCB" w:rsidRDefault="00A33DCB" w:rsidP="00A33DCB">
      <w:pPr>
        <w:pStyle w:val="a4"/>
        <w:jc w:val="both"/>
        <w:rPr>
          <w:sz w:val="28"/>
          <w:szCs w:val="28"/>
        </w:rPr>
      </w:pPr>
    </w:p>
    <w:p w:rsidR="00C8716B" w:rsidRDefault="00A33DCB" w:rsidP="00A33DCB">
      <w:pPr>
        <w:jc w:val="both"/>
        <w:rPr>
          <w:rFonts w:ascii="Times New Roman" w:hAnsi="Times New Roman" w:cs="Times New Roman"/>
          <w:b/>
          <w:sz w:val="28"/>
          <w:szCs w:val="28"/>
        </w:rPr>
      </w:pPr>
      <w:r w:rsidRPr="00A33DCB">
        <w:rPr>
          <w:rFonts w:ascii="Times New Roman" w:hAnsi="Times New Roman" w:cs="Times New Roman"/>
          <w:b/>
          <w:sz w:val="28"/>
          <w:szCs w:val="28"/>
        </w:rPr>
        <w:t>18</w:t>
      </w:r>
      <w:r w:rsidR="00C8716B">
        <w:rPr>
          <w:rFonts w:ascii="Times New Roman" w:hAnsi="Times New Roman" w:cs="Times New Roman"/>
          <w:b/>
          <w:sz w:val="28"/>
          <w:szCs w:val="28"/>
        </w:rPr>
        <w:t>-19-20</w:t>
      </w:r>
      <w:r w:rsidRPr="00A33DCB">
        <w:rPr>
          <w:rFonts w:ascii="Times New Roman" w:hAnsi="Times New Roman" w:cs="Times New Roman"/>
          <w:b/>
          <w:sz w:val="28"/>
          <w:szCs w:val="28"/>
        </w:rPr>
        <w:t xml:space="preserve"> слайд:</w:t>
      </w:r>
      <w:r>
        <w:rPr>
          <w:rFonts w:ascii="Times New Roman" w:hAnsi="Times New Roman" w:cs="Times New Roman"/>
          <w:b/>
          <w:sz w:val="28"/>
          <w:szCs w:val="28"/>
        </w:rPr>
        <w:t xml:space="preserve"> </w:t>
      </w:r>
      <w:r w:rsidR="00C8716B">
        <w:rPr>
          <w:rFonts w:ascii="Times New Roman" w:hAnsi="Times New Roman" w:cs="Times New Roman"/>
          <w:b/>
          <w:sz w:val="28"/>
          <w:szCs w:val="28"/>
        </w:rPr>
        <w:t>Продолжите фразу «Наказание над ребенком взрослым происходит, потому что…»</w:t>
      </w:r>
    </w:p>
    <w:p w:rsidR="00A33DCB" w:rsidRDefault="00C8716B" w:rsidP="00A33DCB">
      <w:pPr>
        <w:jc w:val="both"/>
        <w:rPr>
          <w:rFonts w:ascii="Times New Roman" w:hAnsi="Times New Roman" w:cs="Times New Roman"/>
          <w:b/>
          <w:sz w:val="28"/>
          <w:szCs w:val="28"/>
        </w:rPr>
      </w:pPr>
      <w:r>
        <w:rPr>
          <w:rFonts w:ascii="Times New Roman" w:hAnsi="Times New Roman" w:cs="Times New Roman"/>
          <w:b/>
          <w:sz w:val="28"/>
          <w:szCs w:val="28"/>
        </w:rPr>
        <w:t>причины возникновения насилия:</w:t>
      </w:r>
    </w:p>
    <w:p w:rsidR="00A33DCB" w:rsidRDefault="00A33DCB" w:rsidP="00A33DCB">
      <w:pPr>
        <w:pStyle w:val="a4"/>
        <w:widowControl w:val="0"/>
        <w:numPr>
          <w:ilvl w:val="0"/>
          <w:numId w:val="7"/>
        </w:numPr>
        <w:jc w:val="both"/>
        <w:rPr>
          <w:sz w:val="28"/>
          <w:szCs w:val="28"/>
        </w:rPr>
      </w:pPr>
      <w:r w:rsidRPr="000261B0">
        <w:rPr>
          <w:sz w:val="28"/>
          <w:szCs w:val="28"/>
        </w:rPr>
        <w:t>Рождение первого ребёнка сочетается с незрелостью родителей, низким их уровнем образования;</w:t>
      </w:r>
    </w:p>
    <w:p w:rsidR="00A33DCB" w:rsidRDefault="00A33DCB" w:rsidP="00A33DCB">
      <w:pPr>
        <w:pStyle w:val="a4"/>
        <w:widowControl w:val="0"/>
        <w:numPr>
          <w:ilvl w:val="0"/>
          <w:numId w:val="7"/>
        </w:numPr>
        <w:jc w:val="both"/>
        <w:rPr>
          <w:sz w:val="28"/>
          <w:szCs w:val="28"/>
        </w:rPr>
      </w:pPr>
      <w:r>
        <w:rPr>
          <w:sz w:val="28"/>
          <w:szCs w:val="28"/>
        </w:rPr>
        <w:t>Неполные семьи - наличие лишь одного кормильца, что приводит к ухудшению материального положения в семье;</w:t>
      </w:r>
    </w:p>
    <w:p w:rsidR="00A33DCB" w:rsidRDefault="00A33DCB" w:rsidP="00A33DCB">
      <w:pPr>
        <w:widowControl w:val="0"/>
        <w:spacing w:after="0" w:line="240" w:lineRule="auto"/>
        <w:ind w:left="360"/>
        <w:jc w:val="both"/>
        <w:rPr>
          <w:rFonts w:ascii="Times New Roman" w:hAnsi="Times New Roman" w:cs="Times New Roman"/>
          <w:sz w:val="28"/>
          <w:szCs w:val="28"/>
        </w:rPr>
      </w:pPr>
      <w:r w:rsidRPr="000261B0">
        <w:rPr>
          <w:rFonts w:ascii="Times New Roman" w:hAnsi="Times New Roman" w:cs="Times New Roman"/>
          <w:sz w:val="28"/>
          <w:szCs w:val="28"/>
        </w:rPr>
        <w:t>3)Ненадлежащие  жилищные условия, вызывающие дополнительную напряжённость</w:t>
      </w:r>
      <w:r>
        <w:rPr>
          <w:rFonts w:ascii="Times New Roman" w:hAnsi="Times New Roman" w:cs="Times New Roman"/>
          <w:sz w:val="28"/>
          <w:szCs w:val="28"/>
        </w:rPr>
        <w:t>, которая может спровоцировать насилие;</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 Конфликтные или насильственные отношения между членами семьи – применение насилия с целью решения семейных конфликтов;</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 Семьи с неопределёнными семейными ролями и функциями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епоследовательными и противоречивыми требованиями в воспитании детей;</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6) Отрицательное отношение родителей к социальному окружению и неадекватные ожидания относительно ребёнка;</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7) Алкоголизм и наркомания родителей;</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8) Аффективные пороки одного из родителей: агрессивность, </w:t>
      </w:r>
      <w:proofErr w:type="spellStart"/>
      <w:r>
        <w:rPr>
          <w:rFonts w:ascii="Times New Roman" w:hAnsi="Times New Roman" w:cs="Times New Roman"/>
          <w:sz w:val="28"/>
          <w:szCs w:val="28"/>
        </w:rPr>
        <w:t>гиперсексуальность</w:t>
      </w:r>
      <w:proofErr w:type="spellEnd"/>
      <w:r>
        <w:rPr>
          <w:rFonts w:ascii="Times New Roman" w:hAnsi="Times New Roman" w:cs="Times New Roman"/>
          <w:sz w:val="28"/>
          <w:szCs w:val="28"/>
        </w:rPr>
        <w:t xml:space="preserve">, раздражительность, ослаблен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поведением, снижение критики;</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9) Неразвитость родительских навыков и чувств;</w:t>
      </w:r>
    </w:p>
    <w:p w:rsidR="00A33DCB" w:rsidRDefault="00A33DCB" w:rsidP="00A33DCB">
      <w:pPr>
        <w:widowControl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10) Авторитарные методы воспитания – наказание рассматривается как эффективный способ коррекции негативного поведения ребёнка.</w:t>
      </w:r>
    </w:p>
    <w:p w:rsidR="00C8716B" w:rsidRDefault="00A33DCB" w:rsidP="00C8716B">
      <w:pPr>
        <w:widowControl w:val="0"/>
        <w:spacing w:after="0" w:line="240" w:lineRule="auto"/>
        <w:ind w:left="360"/>
        <w:jc w:val="both"/>
      </w:pPr>
      <w:r>
        <w:rPr>
          <w:rFonts w:ascii="Times New Roman" w:hAnsi="Times New Roman" w:cs="Times New Roman"/>
          <w:sz w:val="28"/>
          <w:szCs w:val="28"/>
        </w:rPr>
        <w:t>11) Потеря работы.</w:t>
      </w:r>
    </w:p>
    <w:p w:rsidR="00C8716B" w:rsidRPr="00C8716B" w:rsidRDefault="00C8716B" w:rsidP="00C8716B">
      <w:pPr>
        <w:widowControl w:val="0"/>
        <w:spacing w:after="0" w:line="240" w:lineRule="auto"/>
        <w:ind w:left="360"/>
        <w:jc w:val="both"/>
      </w:pPr>
    </w:p>
    <w:p w:rsidR="00A33DCB" w:rsidRDefault="00C8716B" w:rsidP="00A33DCB">
      <w:pPr>
        <w:jc w:val="both"/>
        <w:rPr>
          <w:rFonts w:ascii="Times New Roman" w:hAnsi="Times New Roman" w:cs="Times New Roman"/>
          <w:b/>
          <w:sz w:val="28"/>
          <w:szCs w:val="28"/>
        </w:rPr>
      </w:pPr>
      <w:r>
        <w:rPr>
          <w:rFonts w:ascii="Times New Roman" w:hAnsi="Times New Roman" w:cs="Times New Roman"/>
          <w:b/>
          <w:sz w:val="28"/>
          <w:szCs w:val="28"/>
        </w:rPr>
        <w:t>? Кто, по-вашему, более ответственен за воспитание ребенка – родители или ДОУ?</w:t>
      </w:r>
    </w:p>
    <w:p w:rsidR="00C8716B" w:rsidRPr="00C8716B" w:rsidRDefault="00C8716B" w:rsidP="00C8716B">
      <w:pPr>
        <w:shd w:val="clear" w:color="auto" w:fill="FFFFFF"/>
        <w:spacing w:before="225" w:after="225" w:line="315" w:lineRule="atLeast"/>
        <w:jc w:val="both"/>
        <w:rPr>
          <w:rFonts w:ascii="Times New Roman" w:eastAsia="Times New Roman" w:hAnsi="Times New Roman" w:cs="Times New Roman"/>
          <w:color w:val="000000" w:themeColor="text1"/>
          <w:sz w:val="24"/>
          <w:szCs w:val="24"/>
        </w:rPr>
      </w:pPr>
      <w:r w:rsidRPr="00C8716B">
        <w:rPr>
          <w:rFonts w:ascii="Times New Roman" w:hAnsi="Times New Roman" w:cs="Times New Roman"/>
          <w:b/>
          <w:i/>
          <w:sz w:val="28"/>
          <w:szCs w:val="28"/>
        </w:rPr>
        <w:t>Ответ:</w:t>
      </w:r>
      <w:r>
        <w:rPr>
          <w:rFonts w:ascii="Times New Roman" w:hAnsi="Times New Roman" w:cs="Times New Roman"/>
          <w:b/>
          <w:i/>
          <w:sz w:val="28"/>
          <w:szCs w:val="28"/>
        </w:rPr>
        <w:t xml:space="preserve"> </w:t>
      </w:r>
      <w:r w:rsidRPr="00C8716B">
        <w:rPr>
          <w:rFonts w:ascii="Times New Roman" w:eastAsia="Times New Roman" w:hAnsi="Times New Roman" w:cs="Times New Roman"/>
          <w:color w:val="000000" w:themeColor="text1"/>
          <w:sz w:val="24"/>
          <w:szCs w:val="24"/>
        </w:rPr>
        <w:t>В статье 18 (п. 1) «Закона об образовании» указано, что родители являются первыми педагогами. Которые обязаны заложить основы физического, нравственного и интеллектуального развития ребенка в раннем и дошкольном возрасте. Способы воспитания должны исключать пренебрежительное, жестокое, грубое, унижающее человеческое достоинство обращение, оскорбление или эксплуатацию.</w:t>
      </w:r>
    </w:p>
    <w:p w:rsidR="00A33DCB" w:rsidRDefault="00C8716B" w:rsidP="00A33DCB">
      <w:pPr>
        <w:jc w:val="both"/>
        <w:rPr>
          <w:rFonts w:ascii="Times New Roman" w:hAnsi="Times New Roman" w:cs="Times New Roman"/>
          <w:b/>
          <w:sz w:val="28"/>
          <w:szCs w:val="28"/>
        </w:rPr>
      </w:pPr>
      <w:r>
        <w:rPr>
          <w:rFonts w:ascii="Times New Roman" w:hAnsi="Times New Roman" w:cs="Times New Roman"/>
          <w:b/>
          <w:sz w:val="28"/>
          <w:szCs w:val="28"/>
        </w:rPr>
        <w:t>21</w:t>
      </w:r>
      <w:r w:rsidR="00A33DCB" w:rsidRPr="00A33DCB">
        <w:rPr>
          <w:rFonts w:ascii="Times New Roman" w:hAnsi="Times New Roman" w:cs="Times New Roman"/>
          <w:b/>
          <w:sz w:val="28"/>
          <w:szCs w:val="28"/>
        </w:rPr>
        <w:t xml:space="preserve"> слайд:</w:t>
      </w:r>
      <w:r w:rsidR="00A33DCB">
        <w:rPr>
          <w:rFonts w:ascii="Times New Roman" w:hAnsi="Times New Roman" w:cs="Times New Roman"/>
          <w:b/>
          <w:sz w:val="28"/>
          <w:szCs w:val="28"/>
        </w:rPr>
        <w:t xml:space="preserve"> как помочь чужому ребенку, если вы заметили, что он подвергается жестокому обращению в семье?</w:t>
      </w:r>
      <w:r w:rsidR="006B6FF8">
        <w:rPr>
          <w:rFonts w:ascii="Times New Roman" w:hAnsi="Times New Roman" w:cs="Times New Roman"/>
          <w:b/>
          <w:sz w:val="28"/>
          <w:szCs w:val="28"/>
        </w:rPr>
        <w:t xml:space="preserve"> </w:t>
      </w:r>
      <w:r w:rsidR="006B6FF8" w:rsidRPr="006B6FF8">
        <w:rPr>
          <w:rFonts w:ascii="Times New Roman" w:hAnsi="Times New Roman" w:cs="Times New Roman"/>
          <w:b/>
          <w:i/>
          <w:sz w:val="28"/>
          <w:szCs w:val="28"/>
        </w:rPr>
        <w:t>(</w:t>
      </w:r>
      <w:proofErr w:type="spellStart"/>
      <w:r w:rsidR="006B6FF8" w:rsidRPr="006B6FF8">
        <w:rPr>
          <w:rFonts w:ascii="Times New Roman" w:hAnsi="Times New Roman" w:cs="Times New Roman"/>
          <w:b/>
          <w:i/>
          <w:sz w:val="28"/>
          <w:szCs w:val="28"/>
        </w:rPr>
        <w:t>отсветка</w:t>
      </w:r>
      <w:proofErr w:type="spellEnd"/>
      <w:r w:rsidR="006B6FF8" w:rsidRPr="006B6FF8">
        <w:rPr>
          <w:rFonts w:ascii="Times New Roman" w:hAnsi="Times New Roman" w:cs="Times New Roman"/>
          <w:b/>
          <w:i/>
          <w:sz w:val="28"/>
          <w:szCs w:val="28"/>
        </w:rPr>
        <w:t>)</w:t>
      </w:r>
    </w:p>
    <w:p w:rsidR="00C8716B" w:rsidRPr="006B6FF8" w:rsidRDefault="00C8716B" w:rsidP="006B6FF8">
      <w:pPr>
        <w:shd w:val="clear" w:color="auto" w:fill="CBE7F1"/>
        <w:spacing w:after="0" w:line="240" w:lineRule="auto"/>
        <w:rPr>
          <w:rFonts w:ascii="Arial" w:eastAsia="Times New Roman" w:hAnsi="Arial" w:cs="Arial"/>
          <w:sz w:val="18"/>
          <w:szCs w:val="18"/>
        </w:rPr>
      </w:pPr>
      <w:r>
        <w:rPr>
          <w:rFonts w:ascii="Times New Roman" w:hAnsi="Times New Roman" w:cs="Times New Roman"/>
          <w:b/>
          <w:sz w:val="28"/>
          <w:szCs w:val="28"/>
        </w:rPr>
        <w:t xml:space="preserve">22 слайд: </w:t>
      </w:r>
      <w:r w:rsidRPr="006B6FF8">
        <w:rPr>
          <w:rFonts w:ascii="Times New Roman" w:eastAsia="Times New Roman" w:hAnsi="Times New Roman" w:cs="Times New Roman"/>
          <w:b/>
          <w:bCs/>
          <w:sz w:val="28"/>
          <w:szCs w:val="28"/>
        </w:rPr>
        <w:t>Ответственность за жестокое обращение с детьми</w:t>
      </w:r>
    </w:p>
    <w:p w:rsidR="00C8716B" w:rsidRPr="00C8716B" w:rsidRDefault="00C8716B" w:rsidP="006B6FF8">
      <w:pPr>
        <w:shd w:val="clear" w:color="auto" w:fill="CBE7F1"/>
        <w:spacing w:after="0" w:line="240" w:lineRule="auto"/>
        <w:jc w:val="both"/>
        <w:rPr>
          <w:rFonts w:ascii="Arial" w:eastAsia="Times New Roman" w:hAnsi="Arial" w:cs="Arial"/>
          <w:color w:val="555555"/>
          <w:sz w:val="18"/>
          <w:szCs w:val="18"/>
        </w:rPr>
      </w:pPr>
      <w:r w:rsidRPr="00C8716B">
        <w:rPr>
          <w:rFonts w:ascii="Times New Roman" w:eastAsia="Times New Roman" w:hAnsi="Times New Roman" w:cs="Times New Roman"/>
          <w:color w:val="555555"/>
          <w:sz w:val="28"/>
          <w:szCs w:val="28"/>
        </w:rPr>
        <w:t> </w:t>
      </w:r>
    </w:p>
    <w:p w:rsidR="00C8716B" w:rsidRPr="00C8716B" w:rsidRDefault="00C8716B" w:rsidP="006B6FF8">
      <w:pPr>
        <w:shd w:val="clear" w:color="auto" w:fill="CBE7F1"/>
        <w:spacing w:after="0" w:line="240" w:lineRule="auto"/>
        <w:jc w:val="both"/>
        <w:rPr>
          <w:rFonts w:ascii="Arial" w:eastAsia="Times New Roman" w:hAnsi="Arial" w:cs="Arial"/>
          <w:color w:val="555555"/>
          <w:sz w:val="18"/>
          <w:szCs w:val="18"/>
        </w:rPr>
      </w:pPr>
      <w:r w:rsidRPr="00C8716B">
        <w:rPr>
          <w:rFonts w:ascii="Times New Roman" w:eastAsia="Times New Roman" w:hAnsi="Times New Roman" w:cs="Times New Roman"/>
          <w:sz w:val="28"/>
          <w:szCs w:val="28"/>
        </w:rPr>
        <w:t>Российским законодательством установлено несколько видов ответственности лиц, допускающих жестокое обращение с ребенком</w:t>
      </w:r>
      <w:r w:rsidRPr="00C8716B">
        <w:rPr>
          <w:rFonts w:ascii="Times New Roman" w:eastAsia="Times New Roman" w:hAnsi="Times New Roman" w:cs="Times New Roman"/>
          <w:color w:val="555555"/>
          <w:sz w:val="28"/>
          <w:szCs w:val="28"/>
        </w:rPr>
        <w:t>.</w:t>
      </w:r>
    </w:p>
    <w:p w:rsidR="00C8716B" w:rsidRPr="00C8716B" w:rsidRDefault="00C8716B" w:rsidP="006B6FF8">
      <w:pPr>
        <w:shd w:val="clear" w:color="auto" w:fill="CBE7F1"/>
        <w:spacing w:after="0" w:line="240" w:lineRule="auto"/>
        <w:jc w:val="both"/>
        <w:rPr>
          <w:rFonts w:ascii="Arial" w:eastAsia="Times New Roman" w:hAnsi="Arial" w:cs="Arial"/>
          <w:color w:val="555555"/>
          <w:sz w:val="18"/>
          <w:szCs w:val="18"/>
        </w:rPr>
      </w:pPr>
      <w:r w:rsidRPr="00C8716B">
        <w:rPr>
          <w:rFonts w:ascii="Times New Roman" w:eastAsia="Times New Roman" w:hAnsi="Times New Roman" w:cs="Times New Roman"/>
          <w:color w:val="555555"/>
          <w:sz w:val="28"/>
          <w:szCs w:val="28"/>
        </w:rPr>
        <w:lastRenderedPageBreak/>
        <w:t> </w:t>
      </w:r>
    </w:p>
    <w:p w:rsidR="00C8716B" w:rsidRPr="00C8716B" w:rsidRDefault="00C8716B" w:rsidP="006B6FF8">
      <w:pPr>
        <w:shd w:val="clear" w:color="auto" w:fill="CBE7F1"/>
        <w:spacing w:after="0" w:line="240" w:lineRule="auto"/>
        <w:jc w:val="both"/>
        <w:rPr>
          <w:rFonts w:ascii="Arial" w:eastAsia="Times New Roman" w:hAnsi="Arial" w:cs="Arial"/>
          <w:sz w:val="18"/>
          <w:szCs w:val="18"/>
        </w:rPr>
      </w:pPr>
      <w:hyperlink r:id="rId6" w:history="1">
        <w:r w:rsidRPr="00C8716B">
          <w:rPr>
            <w:rFonts w:ascii="Times New Roman" w:eastAsia="Times New Roman" w:hAnsi="Times New Roman" w:cs="Times New Roman"/>
            <w:b/>
            <w:bCs/>
            <w:color w:val="D21918"/>
            <w:sz w:val="28"/>
            <w:szCs w:val="28"/>
          </w:rPr>
          <w:t>Административная ответственность</w:t>
        </w:r>
      </w:hyperlink>
      <w:r w:rsidRPr="00C8716B">
        <w:rPr>
          <w:rFonts w:ascii="Times New Roman" w:eastAsia="Times New Roman" w:hAnsi="Times New Roman" w:cs="Times New Roman"/>
          <w:color w:val="555555"/>
          <w:sz w:val="28"/>
          <w:szCs w:val="28"/>
        </w:rPr>
        <w:t xml:space="preserve">. </w:t>
      </w:r>
      <w:r w:rsidRPr="00C8716B">
        <w:rPr>
          <w:rFonts w:ascii="Times New Roman" w:eastAsia="Times New Roman" w:hAnsi="Times New Roman" w:cs="Times New Roman"/>
          <w:sz w:val="28"/>
          <w:szCs w:val="28"/>
        </w:rPr>
        <w:t>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C8716B" w:rsidRPr="00C8716B" w:rsidRDefault="00C8716B" w:rsidP="006B6FF8">
      <w:pPr>
        <w:shd w:val="clear" w:color="auto" w:fill="CBE7F1"/>
        <w:spacing w:after="0" w:line="240" w:lineRule="auto"/>
        <w:jc w:val="both"/>
        <w:rPr>
          <w:rFonts w:ascii="Arial" w:eastAsia="Times New Roman" w:hAnsi="Arial" w:cs="Arial"/>
          <w:color w:val="555555"/>
          <w:sz w:val="18"/>
          <w:szCs w:val="18"/>
        </w:rPr>
      </w:pPr>
      <w:r w:rsidRPr="00C8716B">
        <w:rPr>
          <w:rFonts w:ascii="Times New Roman" w:eastAsia="Times New Roman" w:hAnsi="Times New Roman" w:cs="Times New Roman"/>
          <w:color w:val="555555"/>
          <w:sz w:val="28"/>
          <w:szCs w:val="28"/>
        </w:rPr>
        <w:t> </w:t>
      </w:r>
    </w:p>
    <w:p w:rsidR="00C8716B" w:rsidRPr="00C8716B" w:rsidRDefault="00C8716B" w:rsidP="006B6FF8">
      <w:pPr>
        <w:shd w:val="clear" w:color="auto" w:fill="CBE7F1"/>
        <w:spacing w:after="0" w:line="240" w:lineRule="auto"/>
        <w:jc w:val="both"/>
        <w:rPr>
          <w:rFonts w:ascii="Arial" w:eastAsia="Times New Roman" w:hAnsi="Arial" w:cs="Arial"/>
          <w:sz w:val="18"/>
          <w:szCs w:val="18"/>
        </w:rPr>
      </w:pPr>
      <w:hyperlink r:id="rId7" w:history="1">
        <w:r w:rsidRPr="00C8716B">
          <w:rPr>
            <w:rFonts w:ascii="Times New Roman" w:eastAsia="Times New Roman" w:hAnsi="Times New Roman" w:cs="Times New Roman"/>
            <w:b/>
            <w:bCs/>
            <w:color w:val="D21918"/>
            <w:sz w:val="28"/>
            <w:szCs w:val="28"/>
          </w:rPr>
          <w:t>Уголовная ответственность</w:t>
        </w:r>
      </w:hyperlink>
      <w:r w:rsidRPr="00C8716B">
        <w:rPr>
          <w:rFonts w:ascii="Times New Roman" w:eastAsia="Times New Roman" w:hAnsi="Times New Roman" w:cs="Times New Roman"/>
          <w:color w:val="555555"/>
          <w:sz w:val="28"/>
          <w:szCs w:val="28"/>
        </w:rPr>
        <w:t xml:space="preserve">. </w:t>
      </w:r>
      <w:r w:rsidRPr="00C8716B">
        <w:rPr>
          <w:rFonts w:ascii="Times New Roman" w:eastAsia="Times New Roman" w:hAnsi="Times New Roman" w:cs="Times New Roman"/>
          <w:sz w:val="28"/>
          <w:szCs w:val="28"/>
        </w:rPr>
        <w:t>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C8716B" w:rsidRPr="00C8716B" w:rsidRDefault="00C8716B" w:rsidP="006B6FF8">
      <w:pPr>
        <w:shd w:val="clear" w:color="auto" w:fill="CBE7F1"/>
        <w:spacing w:after="0" w:line="240" w:lineRule="auto"/>
        <w:jc w:val="both"/>
        <w:rPr>
          <w:rFonts w:ascii="Arial" w:eastAsia="Times New Roman" w:hAnsi="Arial" w:cs="Arial"/>
          <w:sz w:val="18"/>
          <w:szCs w:val="18"/>
        </w:rPr>
      </w:pPr>
      <w:r w:rsidRPr="00C8716B">
        <w:rPr>
          <w:rFonts w:ascii="Times New Roman" w:eastAsia="Times New Roman" w:hAnsi="Times New Roman" w:cs="Times New Roman"/>
          <w:sz w:val="28"/>
          <w:szCs w:val="28"/>
        </w:rPr>
        <w:t> </w:t>
      </w:r>
    </w:p>
    <w:p w:rsidR="006B6FF8" w:rsidRDefault="00C8716B" w:rsidP="006B6FF8">
      <w:pPr>
        <w:shd w:val="clear" w:color="auto" w:fill="CBE7F1"/>
        <w:spacing w:after="0" w:line="240" w:lineRule="auto"/>
        <w:jc w:val="both"/>
        <w:rPr>
          <w:rFonts w:ascii="Arial" w:eastAsia="Times New Roman" w:hAnsi="Arial" w:cs="Arial"/>
          <w:sz w:val="18"/>
          <w:szCs w:val="18"/>
        </w:rPr>
      </w:pPr>
      <w:hyperlink r:id="rId8" w:history="1">
        <w:r w:rsidRPr="00C8716B">
          <w:rPr>
            <w:rFonts w:ascii="Times New Roman" w:eastAsia="Times New Roman" w:hAnsi="Times New Roman" w:cs="Times New Roman"/>
            <w:b/>
            <w:bCs/>
            <w:color w:val="D21918"/>
            <w:sz w:val="28"/>
            <w:szCs w:val="28"/>
          </w:rPr>
          <w:t>Гражданско-правовая ответственность</w:t>
        </w:r>
      </w:hyperlink>
      <w:r w:rsidRPr="00C8716B">
        <w:rPr>
          <w:rFonts w:ascii="Times New Roman" w:eastAsia="Times New Roman" w:hAnsi="Times New Roman" w:cs="Times New Roman"/>
          <w:color w:val="555555"/>
          <w:sz w:val="28"/>
          <w:szCs w:val="28"/>
        </w:rPr>
        <w:t xml:space="preserve">. </w:t>
      </w:r>
      <w:r w:rsidRPr="00C8716B">
        <w:rPr>
          <w:rFonts w:ascii="Times New Roman" w:eastAsia="Times New Roman" w:hAnsi="Times New Roman" w:cs="Times New Roman"/>
          <w:sz w:val="28"/>
          <w:szCs w:val="28"/>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6B6FF8" w:rsidRPr="006B6FF8" w:rsidRDefault="006B6FF8" w:rsidP="006B6FF8">
      <w:pPr>
        <w:shd w:val="clear" w:color="auto" w:fill="CBE7F1"/>
        <w:spacing w:after="0" w:line="240" w:lineRule="auto"/>
        <w:jc w:val="both"/>
        <w:rPr>
          <w:rFonts w:ascii="Arial" w:eastAsia="Times New Roman" w:hAnsi="Arial" w:cs="Arial"/>
          <w:sz w:val="18"/>
          <w:szCs w:val="18"/>
        </w:rPr>
      </w:pPr>
    </w:p>
    <w:p w:rsidR="006B6FF8" w:rsidRDefault="006B6FF8" w:rsidP="006B6FF8">
      <w:pPr>
        <w:pStyle w:val="a4"/>
        <w:numPr>
          <w:ilvl w:val="0"/>
          <w:numId w:val="5"/>
        </w:numPr>
        <w:shd w:val="clear" w:color="auto" w:fill="FFFFFF"/>
        <w:jc w:val="both"/>
        <w:rPr>
          <w:b/>
          <w:color w:val="000000"/>
        </w:rPr>
      </w:pPr>
      <w:r w:rsidRPr="006B6FF8">
        <w:rPr>
          <w:b/>
          <w:color w:val="000000"/>
        </w:rPr>
        <w:t>ТРЕНИНГ</w:t>
      </w:r>
    </w:p>
    <w:p w:rsidR="006B6FF8" w:rsidRPr="006B6FF8" w:rsidRDefault="006B6FF8" w:rsidP="006B6FF8">
      <w:pPr>
        <w:pStyle w:val="a4"/>
        <w:shd w:val="clear" w:color="auto" w:fill="FFFFFF"/>
        <w:jc w:val="both"/>
        <w:rPr>
          <w:b/>
          <w:color w:val="000000"/>
        </w:rPr>
      </w:pPr>
    </w:p>
    <w:p w:rsidR="006B6FF8" w:rsidRPr="006B6FF8" w:rsidRDefault="006B6FF8" w:rsidP="006B6FF8">
      <w:pPr>
        <w:pStyle w:val="a4"/>
        <w:numPr>
          <w:ilvl w:val="1"/>
          <w:numId w:val="5"/>
        </w:numPr>
        <w:shd w:val="clear" w:color="auto" w:fill="FFFFFF"/>
        <w:jc w:val="both"/>
        <w:rPr>
          <w:b/>
          <w:color w:val="000000"/>
          <w:sz w:val="26"/>
          <w:szCs w:val="26"/>
        </w:rPr>
      </w:pPr>
      <w:r w:rsidRPr="006B6FF8">
        <w:rPr>
          <w:b/>
          <w:color w:val="000000"/>
          <w:sz w:val="26"/>
          <w:szCs w:val="26"/>
        </w:rPr>
        <w:t>Упражнение «Психологическая зарядка»</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Уважаемые педагоги, многие из вас являются родителями.</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Предлагается вам выполнить определенные движения, если вы согласны с данными высказываниями:</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=Если в вашей семье время от времени возникают “приступы непослушания” - похлопайте в ладоши.</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=Если вы ребенка чаще хвалите, чем ругаете и наказываете - дотроньтесь до кончика носа.</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=Если вы считаете себя хорошим родителем - постучите кулачком в грудь.</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=Если у вас возникают какие-либо сложности или непонимание со своим ребенком - моргните правым глазом.</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=Бывает ли в вашей семье так: вы наказываете ребенка, а другие члены семьи тут же начинают упрекать вас в излишней строгости и утешать ребенка – то топните ногой.</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=Если вы считаете, что в воспитании детей главное - пример взрослых - улыбнитесь.</w:t>
      </w:r>
    </w:p>
    <w:p w:rsidR="006B6FF8" w:rsidRPr="006B6FF8" w:rsidRDefault="006B6FF8" w:rsidP="006B6FF8">
      <w:pPr>
        <w:shd w:val="clear" w:color="auto" w:fill="FFFFFF"/>
        <w:spacing w:after="0"/>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=Если вы делаете все возможное, чтобы вашему ребенку было комфортно в семье - погладьте себя по голове.</w:t>
      </w:r>
    </w:p>
    <w:p w:rsid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p>
    <w:p w:rsidR="006B6FF8" w:rsidRPr="006B6FF8" w:rsidRDefault="006B6FF8" w:rsidP="006B6FF8">
      <w:pPr>
        <w:pStyle w:val="a4"/>
        <w:numPr>
          <w:ilvl w:val="1"/>
          <w:numId w:val="5"/>
        </w:numPr>
        <w:shd w:val="clear" w:color="auto" w:fill="FFFFFF"/>
        <w:jc w:val="both"/>
        <w:rPr>
          <w:b/>
          <w:color w:val="000000"/>
          <w:sz w:val="26"/>
          <w:szCs w:val="26"/>
        </w:rPr>
      </w:pPr>
      <w:r w:rsidRPr="006B6FF8">
        <w:rPr>
          <w:b/>
          <w:color w:val="000000"/>
          <w:sz w:val="26"/>
          <w:szCs w:val="26"/>
        </w:rPr>
        <w:t>Упражнение в  группе «Как проявляются травмы прошлого».</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b/>
          <w:color w:val="000000"/>
          <w:sz w:val="26"/>
          <w:szCs w:val="26"/>
        </w:rPr>
        <w:t>Цели:</w:t>
      </w:r>
      <w:r w:rsidRPr="00EC774F">
        <w:rPr>
          <w:rFonts w:ascii="Times New Roman" w:eastAsia="Times New Roman" w:hAnsi="Times New Roman" w:cs="Times New Roman"/>
          <w:color w:val="000000"/>
          <w:sz w:val="26"/>
          <w:szCs w:val="26"/>
        </w:rPr>
        <w:t xml:space="preserve"> п</w:t>
      </w:r>
      <w:r w:rsidRPr="006B6FF8">
        <w:rPr>
          <w:rFonts w:ascii="Times New Roman" w:eastAsia="Times New Roman" w:hAnsi="Times New Roman" w:cs="Times New Roman"/>
          <w:color w:val="000000"/>
          <w:sz w:val="26"/>
          <w:szCs w:val="26"/>
        </w:rPr>
        <w:t>оказать, что проблема или травма прошлого может проявляться в поведении и реакциях ребенка непонятным, неожиданным образом. Показать, какие чувства может испытывать взрослый, сталкиваясь с таким поведением.</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Пригласите из числа участников три пары добровольцев. В каждой из пар один участник — «ребенок», другой — «воспитатель»</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lastRenderedPageBreak/>
        <w:t xml:space="preserve">•          Отведите «детей» в сторону и так, чтобы никто не слышал, дайте им установку, как вести себя во время упражнения. </w:t>
      </w:r>
      <w:r w:rsidRPr="006B6FF8">
        <w:rPr>
          <w:rFonts w:ascii="Times New Roman" w:eastAsia="Times New Roman" w:hAnsi="Times New Roman" w:cs="Times New Roman"/>
          <w:b/>
          <w:color w:val="000000"/>
          <w:sz w:val="26"/>
          <w:szCs w:val="26"/>
        </w:rPr>
        <w:t>Первому:</w:t>
      </w:r>
      <w:r w:rsidRPr="006B6FF8">
        <w:rPr>
          <w:rFonts w:ascii="Times New Roman" w:eastAsia="Times New Roman" w:hAnsi="Times New Roman" w:cs="Times New Roman"/>
          <w:color w:val="000000"/>
          <w:sz w:val="26"/>
          <w:szCs w:val="26"/>
        </w:rPr>
        <w:t xml:space="preserve"> «У тебя в кулаках зажато нечто очень важное, очень ценное, а может, наоборот, постыдное, что ты никому и никогда не хочешь показывать. Что бы ни происходило, не разжимай кулаков. Для тебя это важнее всего остального». </w:t>
      </w:r>
      <w:r w:rsidRPr="006B6FF8">
        <w:rPr>
          <w:rFonts w:ascii="Times New Roman" w:eastAsia="Times New Roman" w:hAnsi="Times New Roman" w:cs="Times New Roman"/>
          <w:b/>
          <w:color w:val="000000"/>
          <w:sz w:val="26"/>
          <w:szCs w:val="26"/>
        </w:rPr>
        <w:t>Второму:</w:t>
      </w:r>
      <w:r w:rsidRPr="006B6FF8">
        <w:rPr>
          <w:rFonts w:ascii="Times New Roman" w:eastAsia="Times New Roman" w:hAnsi="Times New Roman" w:cs="Times New Roman"/>
          <w:color w:val="000000"/>
          <w:sz w:val="26"/>
          <w:szCs w:val="26"/>
        </w:rPr>
        <w:t xml:space="preserve"> «Когда-то в твоей жизни случилось что-то страшное, ужасное, что связано для тебя со словом "три". Если услышишь это слово — значит, тебе грозит опасность, нужно скорее сесть на пол и закрыть голову руками</w:t>
      </w:r>
      <w:r w:rsidRPr="006B6FF8">
        <w:rPr>
          <w:rFonts w:ascii="Times New Roman" w:eastAsia="Times New Roman" w:hAnsi="Times New Roman" w:cs="Times New Roman"/>
          <w:b/>
          <w:color w:val="000000"/>
          <w:sz w:val="26"/>
          <w:szCs w:val="26"/>
        </w:rPr>
        <w:t>». Третьему:</w:t>
      </w:r>
      <w:r w:rsidRPr="006B6FF8">
        <w:rPr>
          <w:rFonts w:ascii="Times New Roman" w:eastAsia="Times New Roman" w:hAnsi="Times New Roman" w:cs="Times New Roman"/>
          <w:color w:val="000000"/>
          <w:sz w:val="26"/>
          <w:szCs w:val="26"/>
        </w:rPr>
        <w:t xml:space="preserve"> «Не позволяй никому прикасаться к тебе и даже протягивать руки. Ты знаешь, что ничем хорошим это не кончится, поэтому при первой же попытке отбей охоту продолжать: оттолкни, обругай».</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xml:space="preserve">•          Пригласите в круг первого «воспитателя» и первого «ребенка» и дайте «воспитателю» </w:t>
      </w:r>
      <w:r w:rsidRPr="006B6FF8">
        <w:rPr>
          <w:rFonts w:ascii="Times New Roman" w:eastAsia="Times New Roman" w:hAnsi="Times New Roman" w:cs="Times New Roman"/>
          <w:b/>
          <w:color w:val="000000"/>
          <w:sz w:val="26"/>
          <w:szCs w:val="26"/>
        </w:rPr>
        <w:t>задание:</w:t>
      </w:r>
      <w:r w:rsidRPr="006B6FF8">
        <w:rPr>
          <w:rFonts w:ascii="Times New Roman" w:eastAsia="Times New Roman" w:hAnsi="Times New Roman" w:cs="Times New Roman"/>
          <w:color w:val="000000"/>
          <w:sz w:val="26"/>
          <w:szCs w:val="26"/>
        </w:rPr>
        <w:t xml:space="preserve"> «Попросите ребенка похлопать в ладоши, покажите ему, как это </w:t>
      </w:r>
      <w:proofErr w:type="gramStart"/>
      <w:r w:rsidRPr="006B6FF8">
        <w:rPr>
          <w:rFonts w:ascii="Times New Roman" w:eastAsia="Times New Roman" w:hAnsi="Times New Roman" w:cs="Times New Roman"/>
          <w:color w:val="000000"/>
          <w:sz w:val="26"/>
          <w:szCs w:val="26"/>
        </w:rPr>
        <w:t>здорово</w:t>
      </w:r>
      <w:proofErr w:type="gramEnd"/>
      <w:r w:rsidRPr="006B6FF8">
        <w:rPr>
          <w:rFonts w:ascii="Times New Roman" w:eastAsia="Times New Roman" w:hAnsi="Times New Roman" w:cs="Times New Roman"/>
          <w:color w:val="000000"/>
          <w:sz w:val="26"/>
          <w:szCs w:val="26"/>
        </w:rPr>
        <w:t>, похлопайте вместе!». Дайте участникам некоторое время на развитие событий и остановите игру в тот момент, когда недоумение или раздражение  будет максимальным.</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xml:space="preserve">•          Пригласите в круг второго «воспитателя» и второго «ребенка» и дайте «воспитателю» </w:t>
      </w:r>
      <w:r w:rsidRPr="006B6FF8">
        <w:rPr>
          <w:rFonts w:ascii="Times New Roman" w:eastAsia="Times New Roman" w:hAnsi="Times New Roman" w:cs="Times New Roman"/>
          <w:b/>
          <w:color w:val="000000"/>
          <w:sz w:val="26"/>
          <w:szCs w:val="26"/>
        </w:rPr>
        <w:t>задание:</w:t>
      </w:r>
      <w:r w:rsidRPr="006B6FF8">
        <w:rPr>
          <w:rFonts w:ascii="Times New Roman" w:eastAsia="Times New Roman" w:hAnsi="Times New Roman" w:cs="Times New Roman"/>
          <w:color w:val="000000"/>
          <w:sz w:val="26"/>
          <w:szCs w:val="26"/>
        </w:rPr>
        <w:t xml:space="preserve"> «Научите ребенка считать до пяти». Дайте участникам некоторое время на развитие событий и остановите игру в тот момент, когда недоумение или раздражение станет максимальным</w:t>
      </w:r>
    </w:p>
    <w:p w:rsidR="006B6FF8" w:rsidRPr="00EC774F"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xml:space="preserve">•          Пригласите в круг третьего «воспитателя» и третьего «ребенка» и дайте «воспитателю» </w:t>
      </w:r>
      <w:r w:rsidRPr="006B6FF8">
        <w:rPr>
          <w:rFonts w:ascii="Times New Roman" w:eastAsia="Times New Roman" w:hAnsi="Times New Roman" w:cs="Times New Roman"/>
          <w:b/>
          <w:color w:val="000000"/>
          <w:sz w:val="26"/>
          <w:szCs w:val="26"/>
        </w:rPr>
        <w:t>задание:</w:t>
      </w:r>
      <w:r w:rsidRPr="006B6FF8">
        <w:rPr>
          <w:rFonts w:ascii="Times New Roman" w:eastAsia="Times New Roman" w:hAnsi="Times New Roman" w:cs="Times New Roman"/>
          <w:color w:val="000000"/>
          <w:sz w:val="26"/>
          <w:szCs w:val="26"/>
        </w:rPr>
        <w:t xml:space="preserve"> «Вы собираетесь на прогулку, вы мирно  о чем-то беседуете с детьми и вдруг заметили, что один ребенок  неаккуратно повязал шарф, все горло открыто. Поправьте шарф». Дайте участникам некоторое время на развитие событий и остановите игру в том момент, когда недоумение или раздражение «воспитателя» будет максимальным.</w:t>
      </w:r>
    </w:p>
    <w:p w:rsid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p>
    <w:p w:rsidR="006B6FF8" w:rsidRPr="006B6FF8" w:rsidRDefault="006B6FF8" w:rsidP="006B6FF8">
      <w:pPr>
        <w:shd w:val="clear" w:color="auto" w:fill="FFFFFF"/>
        <w:spacing w:after="0" w:line="240" w:lineRule="auto"/>
        <w:jc w:val="both"/>
        <w:rPr>
          <w:rFonts w:ascii="Times New Roman" w:eastAsia="Times New Roman" w:hAnsi="Times New Roman" w:cs="Times New Roman"/>
          <w:b/>
          <w:color w:val="000000"/>
          <w:sz w:val="24"/>
          <w:szCs w:val="24"/>
        </w:rPr>
      </w:pPr>
      <w:r w:rsidRPr="006B6FF8">
        <w:rPr>
          <w:rFonts w:ascii="Times New Roman" w:eastAsia="Times New Roman" w:hAnsi="Times New Roman" w:cs="Times New Roman"/>
          <w:b/>
          <w:color w:val="000000"/>
          <w:sz w:val="24"/>
          <w:szCs w:val="24"/>
        </w:rPr>
        <w:t>ВОПРОСЫ ДЛЯ ОБСУЖДЕНИЯ:</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4"/>
          <w:szCs w:val="24"/>
        </w:rPr>
        <w:t xml:space="preserve">•          </w:t>
      </w:r>
      <w:r w:rsidRPr="006B6FF8">
        <w:rPr>
          <w:rFonts w:ascii="Times New Roman" w:eastAsia="Times New Roman" w:hAnsi="Times New Roman" w:cs="Times New Roman"/>
          <w:color w:val="000000"/>
          <w:sz w:val="26"/>
          <w:szCs w:val="26"/>
        </w:rPr>
        <w:t>Попросите «воспитателей» поделиться своими чувствами. Что они испытывали, когда пытались поиграть с ребенком, научить его чему-то, проявить заботу, а получили неадекватную реакцию?</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Спросите остальных участников группы: что, по их мнению, происходило? Почему дети так странно вели себя?</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Предложите «детям» рассказать, какие установки ими были получены. Попросите их рассказать о чувствах, которые они испытывали, когда «воспитатели» проявляли непонимание и настойчивость.</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Предложите группе обсудить вопрос: «В наших ситуациях попытка "воспитателей" помочь детям, сделать для них что-то хорошее потерпела фиаско. Можно ли сказать, что кто-то из участников — "воспитатель" или "ребенок" — в этом виноват? Что является истинной причиной?».</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p>
    <w:p w:rsidR="006B6FF8" w:rsidRPr="006B6FF8" w:rsidRDefault="006B6FF8" w:rsidP="006B6FF8">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Обратите внимание участников на то, что ребенок, переживший насилие настороженно относится к любым контактам с взрослыми. Он старается избегать таких контактов, по-своему трактует любые, на ваш взгляд, безобидные действия, жесты или слова. Обсуждение в большой группе.</w:t>
      </w:r>
    </w:p>
    <w:p w:rsidR="006B6FF8" w:rsidRPr="006B6FF8" w:rsidRDefault="006B6FF8" w:rsidP="006B6FF8">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xml:space="preserve">Последствия детских травм могут быть очень длительными и серьезными, но это не приговор на всю жизнь. С чем-то помогут справиться специалисты, что-то ребенок преодолеет сам, набравшись сил и получив поддержку. Важно помнить, что, каковы бы ни были обстоятельства, любой ребенок внутреннее стремится </w:t>
      </w:r>
      <w:r w:rsidRPr="006B6FF8">
        <w:rPr>
          <w:rFonts w:ascii="Times New Roman" w:eastAsia="Times New Roman" w:hAnsi="Times New Roman" w:cs="Times New Roman"/>
          <w:color w:val="000000"/>
          <w:sz w:val="26"/>
          <w:szCs w:val="26"/>
        </w:rPr>
        <w:lastRenderedPageBreak/>
        <w:t>расти, развиваться, быть здоровым и счастливым. Если он попадет в благоприятные условия, почувствует себя в безопасности, получит тактичную, терпеливую поддержку, он обязательно использует эту возможность для преодоления своих проблем.</w:t>
      </w:r>
    </w:p>
    <w:p w:rsidR="006B6FF8" w:rsidRPr="006B6FF8" w:rsidRDefault="006B6FF8" w:rsidP="006B6F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pStyle w:val="a4"/>
        <w:numPr>
          <w:ilvl w:val="1"/>
          <w:numId w:val="5"/>
        </w:numPr>
        <w:shd w:val="clear" w:color="auto" w:fill="FFFFFF"/>
        <w:jc w:val="both"/>
        <w:rPr>
          <w:b/>
          <w:color w:val="000000"/>
          <w:sz w:val="26"/>
          <w:szCs w:val="26"/>
        </w:rPr>
      </w:pPr>
      <w:r w:rsidRPr="006B6FF8">
        <w:rPr>
          <w:b/>
          <w:color w:val="000000"/>
          <w:sz w:val="26"/>
          <w:szCs w:val="26"/>
        </w:rPr>
        <w:t>Право ребенка на конфиденциальность.  Упражнение «Несохраненная тайна»</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xml:space="preserve">Выдать каждому листок бумаги. Попросите участников группы написать на листке какую-нибудь важную личную информацию. Заверьте их, что посторонние не увидят написанного. Объясните, </w:t>
      </w:r>
      <w:proofErr w:type="gramStart"/>
      <w:r w:rsidRPr="006B6FF8">
        <w:rPr>
          <w:rFonts w:ascii="Times New Roman" w:eastAsia="Times New Roman" w:hAnsi="Times New Roman" w:cs="Times New Roman"/>
          <w:color w:val="000000"/>
          <w:sz w:val="26"/>
          <w:szCs w:val="26"/>
        </w:rPr>
        <w:t>что должно быть написано что-то очень личное, о чем бы они не хотели</w:t>
      </w:r>
      <w:proofErr w:type="gramEnd"/>
      <w:r w:rsidRPr="006B6FF8">
        <w:rPr>
          <w:rFonts w:ascii="Times New Roman" w:eastAsia="Times New Roman" w:hAnsi="Times New Roman" w:cs="Times New Roman"/>
          <w:color w:val="000000"/>
          <w:sz w:val="26"/>
          <w:szCs w:val="26"/>
        </w:rPr>
        <w:t>, чтобы узнали другие.</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Попросите каждого сложить лист много раз. Затем участники должны написать на листах свои имена и положить их под свой стул.</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После того как все листочки будут положены под стулья, попросите участников передвинуться на один стул вправо по кругу. Когда все пересядут, попросите их посмотреть, цело ли его письмо.</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Далее попросите каждого поменяться местами с тем человеком, который сидит на противоположной от него стороне круга. Когда все сядут, попросите их опять проверить, все ли в порядке с их тайнами. Спросите, знает ли каждый, где теперь находится его конверт. (Возможно, некоторые участники будут немного дезориентированы и не будут уверены в том, где находится их тайна.)</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Попросите каждого достать лежащий под стулом конверт и обменяться конвертами с человеком, сидящим рядом. Можно  повторить несколько вариантов перемены мест (передать соседу, передать по кругу через одного и т.д.)</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Когда все это проделают, скажите, что вы передумали и считаете, что каждый должен открыть находящийся у него конверт. Сделайте небольшую паузу, чтобы участники успели отреагировать, но сразу не вмешивайтесь и остановите любого, кто начнет открывать конверт. Предложите членам группы прислушаться к своим чувствам.</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Объясните группе, что вы в действительности не собирались открывать конверты, и, пройдя по кругу, соберите все конверты вместе.</w:t>
      </w:r>
    </w:p>
    <w:p w:rsidR="006B6FF8" w:rsidRPr="006B6FF8" w:rsidRDefault="006B6FF8" w:rsidP="006B6FF8">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xml:space="preserve">Удостоверьтесь, что все </w:t>
      </w:r>
      <w:proofErr w:type="gramStart"/>
      <w:r w:rsidRPr="006B6FF8">
        <w:rPr>
          <w:rFonts w:ascii="Times New Roman" w:eastAsia="Times New Roman" w:hAnsi="Times New Roman" w:cs="Times New Roman"/>
          <w:color w:val="000000"/>
          <w:sz w:val="26"/>
          <w:szCs w:val="26"/>
        </w:rPr>
        <w:t>конверты</w:t>
      </w:r>
      <w:proofErr w:type="gramEnd"/>
      <w:r w:rsidRPr="006B6FF8">
        <w:rPr>
          <w:rFonts w:ascii="Times New Roman" w:eastAsia="Times New Roman" w:hAnsi="Times New Roman" w:cs="Times New Roman"/>
          <w:color w:val="000000"/>
          <w:sz w:val="26"/>
          <w:szCs w:val="26"/>
        </w:rPr>
        <w:t xml:space="preserve"> в самом деле были возвращены.</w:t>
      </w:r>
    </w:p>
    <w:p w:rsidR="006B6FF8" w:rsidRPr="006B6FF8" w:rsidRDefault="006B6FF8" w:rsidP="006B6FF8">
      <w:pPr>
        <w:shd w:val="clear" w:color="auto" w:fill="FFFFFF"/>
        <w:spacing w:after="0" w:line="240" w:lineRule="auto"/>
        <w:jc w:val="both"/>
        <w:rPr>
          <w:rFonts w:ascii="Times New Roman" w:eastAsia="Times New Roman" w:hAnsi="Times New Roman" w:cs="Times New Roman"/>
          <w:b/>
          <w:color w:val="000000"/>
          <w:sz w:val="26"/>
          <w:szCs w:val="26"/>
        </w:rPr>
      </w:pPr>
      <w:r w:rsidRPr="006B6FF8">
        <w:rPr>
          <w:rFonts w:ascii="Times New Roman" w:eastAsia="Times New Roman" w:hAnsi="Times New Roman" w:cs="Times New Roman"/>
          <w:b/>
          <w:color w:val="000000"/>
          <w:sz w:val="26"/>
          <w:szCs w:val="26"/>
        </w:rPr>
        <w:t>Обсуждение в группе.</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Попросите участников группы рассказать о своих чувствах, задав вопросы:</w:t>
      </w:r>
    </w:p>
    <w:p w:rsidR="006B6FF8" w:rsidRPr="006B6FF8" w:rsidRDefault="006B6FF8" w:rsidP="006B6FF8">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Что вы чувствовали по мере удаления от своих конвертов?</w:t>
      </w:r>
    </w:p>
    <w:p w:rsidR="006B6FF8" w:rsidRPr="006B6FF8" w:rsidRDefault="006B6FF8" w:rsidP="006B6FF8">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Что вы чувствуете, когда вам нужно открыть чужой конверт?</w:t>
      </w:r>
    </w:p>
    <w:p w:rsidR="006B6FF8" w:rsidRPr="006B6FF8" w:rsidRDefault="006B6FF8" w:rsidP="006B6FF8">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Что вы чувствовали, когда оказалось, что кто-нибудь может прочитать то, что вы написали?</w:t>
      </w:r>
    </w:p>
    <w:p w:rsidR="006B6FF8" w:rsidRPr="006B6FF8" w:rsidRDefault="006B6FF8" w:rsidP="006B6FF8">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Объясните, что чужая тайна всегда кажется нам менее важной, чем своя собственная, ведь чужая тайна — это интересная информация, а своя — сгусток чувств, иногда очень болезненных.</w:t>
      </w:r>
    </w:p>
    <w:p w:rsidR="006B6FF8" w:rsidRDefault="006B6FF8" w:rsidP="006B6FF8">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Подчеркните, что дети имеют такие же права на соблюдение конфиденциальности, как и взрослые. Недопустимо распространять информацию, касающуюся личной жизни ребенка и его прошлого. Объясните, что особую важность требование конфиденциальности приобретает в случае детей, переживших жестокое обращение.</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p>
    <w:p w:rsidR="006B6FF8" w:rsidRPr="006B6FF8" w:rsidRDefault="006B6FF8" w:rsidP="006B6FF8">
      <w:pPr>
        <w:pStyle w:val="a4"/>
        <w:numPr>
          <w:ilvl w:val="1"/>
          <w:numId w:val="5"/>
        </w:numPr>
        <w:shd w:val="clear" w:color="auto" w:fill="FFFFFF"/>
        <w:jc w:val="both"/>
        <w:rPr>
          <w:b/>
          <w:color w:val="000000"/>
          <w:sz w:val="26"/>
          <w:szCs w:val="26"/>
        </w:rPr>
      </w:pPr>
      <w:r w:rsidRPr="006B6FF8">
        <w:rPr>
          <w:b/>
          <w:color w:val="000000"/>
          <w:sz w:val="26"/>
          <w:szCs w:val="26"/>
        </w:rPr>
        <w:t>Упражнение «Письмо любви»</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Задание участникам: «На листе бумаги начертите пять колонок. Название первой колонки – «Гнев», в ней напишите, почему вы испытываете гнев, обиду, раздражение по отношению к ребенку. Вторая колонка называется «Печаль», в ней напишите, из-за чего вы испытываете печаль или разочарование по отношению к ребенку. Третья колонка посвящена страху. В четвертой под названием «Сожаление» выскажите смущение, сожаление о чем-то, попросите прощения, извинитесь перед ребенком. В пятой колонке напишете о любви, о том, как вы цените своего ребенка, о своих пожеланиях на будущее. После этого сами попытайтесь ответить на свое же письмо. Обычно люди пишут именно те фразы, которые хотят услышать от своего партнера: «Я все понимаю», «Мне жаль», «Ты заслуживаешь большего»».</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Вопросы для обсуждения:</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Что вы испытывали, выполняя это упражнение?</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Какие трудности вам встретились?</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Как вы их преодолевали?</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Чему вы научились?</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Как это можно применять в отношениях с другими людьми?</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научились?</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 Как вы это будете использовать в своей педагогической практике?</w:t>
      </w:r>
    </w:p>
    <w:p w:rsidR="006B6FF8" w:rsidRPr="006B6FF8" w:rsidRDefault="006B6FF8" w:rsidP="006B6FF8">
      <w:pPr>
        <w:shd w:val="clear" w:color="auto" w:fill="FFFFFF"/>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b/>
          <w:bCs/>
          <w:color w:val="000000"/>
          <w:sz w:val="24"/>
          <w:szCs w:val="24"/>
        </w:rPr>
        <w:t>Чувства к ребенку</w:t>
      </w:r>
    </w:p>
    <w:tbl>
      <w:tblPr>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8"/>
        <w:gridCol w:w="2238"/>
        <w:gridCol w:w="1493"/>
        <w:gridCol w:w="1984"/>
        <w:gridCol w:w="1843"/>
      </w:tblGrid>
      <w:tr w:rsidR="006B6FF8" w:rsidRPr="006B6FF8" w:rsidTr="006B6FF8">
        <w:trPr>
          <w:trHeight w:val="15"/>
          <w:tblCellSpacing w:w="0" w:type="dxa"/>
        </w:trPr>
        <w:tc>
          <w:tcPr>
            <w:tcW w:w="2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Гнев, злость, обида, раздражение</w:t>
            </w:r>
          </w:p>
          <w:p w:rsidR="006B6FF8" w:rsidRPr="006B6FF8" w:rsidRDefault="006B6FF8" w:rsidP="006B6FF8">
            <w:pPr>
              <w:spacing w:after="0" w:line="15" w:lineRule="atLeast"/>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2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15" w:lineRule="atLeast"/>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Печаль, разочарование</w:t>
            </w:r>
          </w:p>
        </w:tc>
        <w:tc>
          <w:tcPr>
            <w:tcW w:w="1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15" w:lineRule="atLeast"/>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Страх</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15" w:lineRule="atLeast"/>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Сожаление</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15" w:lineRule="atLeast"/>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Любовь</w:t>
            </w:r>
          </w:p>
        </w:tc>
      </w:tr>
      <w:tr w:rsidR="006B6FF8" w:rsidRPr="006B6FF8" w:rsidTr="006B6FF8">
        <w:trPr>
          <w:trHeight w:val="1785"/>
          <w:tblCellSpacing w:w="0" w:type="dxa"/>
        </w:trPr>
        <w:tc>
          <w:tcPr>
            <w:tcW w:w="2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2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bl>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b/>
          <w:bCs/>
          <w:color w:val="000000"/>
          <w:sz w:val="24"/>
          <w:szCs w:val="24"/>
        </w:rPr>
        <w:t>Письмо любви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6B6FF8" w:rsidRPr="006B6FF8" w:rsidTr="00AE3834">
        <w:trPr>
          <w:trHeight w:val="450"/>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65"/>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50"/>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65"/>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65"/>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50"/>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65"/>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50"/>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lastRenderedPageBreak/>
              <w:t> </w:t>
            </w:r>
          </w:p>
        </w:tc>
      </w:tr>
      <w:tr w:rsidR="006B6FF8" w:rsidRPr="006B6FF8" w:rsidTr="00AE3834">
        <w:trPr>
          <w:trHeight w:val="465"/>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65"/>
          <w:tblCellSpacing w:w="0" w:type="dxa"/>
        </w:trPr>
        <w:tc>
          <w:tcPr>
            <w:tcW w:w="1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bl>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p w:rsidR="006B6FF8" w:rsidRPr="006B6FF8" w:rsidRDefault="006B6FF8" w:rsidP="006B6FF8">
      <w:pPr>
        <w:pStyle w:val="a4"/>
        <w:numPr>
          <w:ilvl w:val="1"/>
          <w:numId w:val="5"/>
        </w:numPr>
        <w:shd w:val="clear" w:color="auto" w:fill="FFFFFF"/>
        <w:jc w:val="both"/>
        <w:rPr>
          <w:color w:val="000000"/>
          <w:sz w:val="26"/>
          <w:szCs w:val="26"/>
        </w:rPr>
      </w:pPr>
      <w:r w:rsidRPr="006B6FF8">
        <w:rPr>
          <w:b/>
          <w:color w:val="000000"/>
          <w:sz w:val="26"/>
          <w:szCs w:val="26"/>
        </w:rPr>
        <w:t>Упражнение «Ответный удар»</w:t>
      </w:r>
      <w:r w:rsidRPr="006B6FF8">
        <w:rPr>
          <w:color w:val="000000"/>
          <w:sz w:val="26"/>
          <w:szCs w:val="26"/>
        </w:rPr>
        <w:t xml:space="preserve"> (упражнение </w:t>
      </w:r>
      <w:r w:rsidRPr="006B6FF8">
        <w:rPr>
          <w:color w:val="000000"/>
          <w:sz w:val="26"/>
          <w:szCs w:val="26"/>
          <w:u w:val="single"/>
        </w:rPr>
        <w:t>нельзя</w:t>
      </w:r>
      <w:r w:rsidRPr="006B6FF8">
        <w:rPr>
          <w:color w:val="000000"/>
          <w:sz w:val="26"/>
          <w:szCs w:val="26"/>
        </w:rPr>
        <w:t> проводить с детьми, они входят в азарт и не могут контролировать свои эмоции и силу своего удара)</w:t>
      </w:r>
    </w:p>
    <w:p w:rsidR="006B6FF8" w:rsidRPr="006B6FF8" w:rsidRDefault="006B6FF8" w:rsidP="00EC774F">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color w:val="000000"/>
          <w:sz w:val="26"/>
          <w:szCs w:val="26"/>
        </w:rPr>
        <w:t>Приглашаются два желающих принять участие в упражнении. Каждому дается свернутая газета. Первому дается инструкция: «Представь, что этот человек доставил тебе какую-то неприятность: обиду, раздражение, неудобство и т.д. Ты очень злишься, собери эту злость и ударь этой газетой с той силой удара, которая тебе кажется приемлемой». Инструкция второму: «Почувствуй силу удара, и ответь своему обидчику с этой же силой». После ударов предлагается проанализировать силу своих ударов: ответный удар показался таким же или сила его была другой. Если участники готовы продолжить можно предложить им повторить и опять постараться ответить с этой же силой. Можно повторить несколько раз, пока или сами участники не почувствуют, или ведущий не поймет, что их надо остановить.</w:t>
      </w:r>
    </w:p>
    <w:p w:rsidR="006B6FF8" w:rsidRPr="006B6FF8" w:rsidRDefault="006B6FF8" w:rsidP="006B6FF8">
      <w:pPr>
        <w:shd w:val="clear" w:color="auto" w:fill="FFFFFF"/>
        <w:spacing w:after="0" w:line="240" w:lineRule="auto"/>
        <w:jc w:val="both"/>
        <w:rPr>
          <w:rFonts w:ascii="Times New Roman" w:eastAsia="Times New Roman" w:hAnsi="Times New Roman" w:cs="Times New Roman"/>
          <w:color w:val="000000"/>
          <w:sz w:val="26"/>
          <w:szCs w:val="26"/>
        </w:rPr>
      </w:pPr>
      <w:r w:rsidRPr="006B6FF8">
        <w:rPr>
          <w:rFonts w:ascii="Times New Roman" w:eastAsia="Times New Roman" w:hAnsi="Times New Roman" w:cs="Times New Roman"/>
          <w:b/>
          <w:color w:val="000000"/>
          <w:sz w:val="26"/>
          <w:szCs w:val="26"/>
        </w:rPr>
        <w:t>Анализ:</w:t>
      </w:r>
      <w:r w:rsidRPr="006B6FF8">
        <w:rPr>
          <w:rFonts w:ascii="Times New Roman" w:eastAsia="Times New Roman" w:hAnsi="Times New Roman" w:cs="Times New Roman"/>
          <w:color w:val="000000"/>
          <w:sz w:val="26"/>
          <w:szCs w:val="26"/>
        </w:rPr>
        <w:t xml:space="preserve"> Когда мы ударяем, нам кажется, что сила нашего удара не так велика, что нам  ответили сильнее и больнее. Все по-разному чувствуют необходимость ответить на удар: кому-то хочется ответить так же, кому-то больнее, кто-то может легко нанести удар, кому-то это сделать сложно,  а кто-то может просто расплакаться и убежать. Участники упражнения и наблюдатели выражают свои мысли и чувства по поводу физического наказания.</w:t>
      </w:r>
    </w:p>
    <w:p w:rsidR="00EC774F" w:rsidRDefault="00EC774F" w:rsidP="006B6FF8">
      <w:pPr>
        <w:shd w:val="clear" w:color="auto" w:fill="FFFFFF"/>
        <w:spacing w:after="0" w:line="240" w:lineRule="auto"/>
        <w:jc w:val="both"/>
        <w:rPr>
          <w:rFonts w:ascii="Times New Roman" w:eastAsia="Times New Roman" w:hAnsi="Times New Roman" w:cs="Times New Roman"/>
          <w:color w:val="000000"/>
          <w:sz w:val="26"/>
          <w:szCs w:val="26"/>
        </w:rPr>
      </w:pPr>
    </w:p>
    <w:p w:rsidR="006B6FF8" w:rsidRPr="00EC774F" w:rsidRDefault="006B6FF8" w:rsidP="00EC774F">
      <w:pPr>
        <w:pStyle w:val="a4"/>
        <w:numPr>
          <w:ilvl w:val="1"/>
          <w:numId w:val="5"/>
        </w:numPr>
        <w:shd w:val="clear" w:color="auto" w:fill="FFFFFF"/>
        <w:jc w:val="both"/>
        <w:rPr>
          <w:color w:val="000000"/>
          <w:sz w:val="26"/>
          <w:szCs w:val="26"/>
        </w:rPr>
      </w:pPr>
      <w:r w:rsidRPr="00EC774F">
        <w:rPr>
          <w:b/>
          <w:color w:val="000000"/>
          <w:sz w:val="26"/>
          <w:szCs w:val="26"/>
        </w:rPr>
        <w:t>Упражнение «Самоанализ».</w:t>
      </w:r>
      <w:r w:rsidRPr="00EC774F">
        <w:rPr>
          <w:color w:val="000000"/>
          <w:sz w:val="26"/>
          <w:szCs w:val="26"/>
        </w:rPr>
        <w:t xml:space="preserve"> Психологам предлагается карта самоанализа, в которой они отмечают для себя свои сильные и слабые стороны в работе по профилактике жестокого обращения с детьми.</w:t>
      </w:r>
    </w:p>
    <w:p w:rsid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p>
    <w:p w:rsidR="006B6FF8" w:rsidRDefault="006B6FF8" w:rsidP="006B6FF8">
      <w:pPr>
        <w:shd w:val="clear" w:color="auto" w:fill="FFFFFF"/>
        <w:spacing w:after="0" w:line="240" w:lineRule="auto"/>
        <w:jc w:val="both"/>
        <w:rPr>
          <w:rFonts w:ascii="Times New Roman" w:eastAsia="Times New Roman" w:hAnsi="Times New Roman" w:cs="Times New Roman"/>
          <w:color w:val="000000"/>
          <w:sz w:val="24"/>
          <w:szCs w:val="24"/>
        </w:rPr>
      </w:pPr>
    </w:p>
    <w:p w:rsidR="006B6FF8" w:rsidRPr="006B6FF8" w:rsidRDefault="006B6FF8" w:rsidP="006B6FF8">
      <w:pPr>
        <w:shd w:val="clear" w:color="auto" w:fill="FFFFFF"/>
        <w:spacing w:after="0" w:line="240" w:lineRule="auto"/>
        <w:jc w:val="both"/>
        <w:rPr>
          <w:rFonts w:ascii="Times New Roman" w:eastAsia="Times New Roman" w:hAnsi="Times New Roman" w:cs="Times New Roman"/>
          <w:b/>
          <w:color w:val="000000"/>
          <w:sz w:val="24"/>
          <w:szCs w:val="24"/>
        </w:rPr>
      </w:pPr>
      <w:r w:rsidRPr="006B6FF8">
        <w:rPr>
          <w:rFonts w:ascii="Times New Roman" w:eastAsia="Times New Roman" w:hAnsi="Times New Roman" w:cs="Times New Roman"/>
          <w:b/>
          <w:color w:val="000000"/>
          <w:sz w:val="24"/>
          <w:szCs w:val="24"/>
        </w:rPr>
        <w:t>РЕБЕНКУ, С КАКОЙ ПРЕДЫСТОРИЕЙ</w:t>
      </w:r>
    </w:p>
    <w:p w:rsidR="006B6FF8" w:rsidRPr="006B6FF8" w:rsidRDefault="006B6FF8" w:rsidP="006B6FF8">
      <w:pPr>
        <w:shd w:val="clear" w:color="auto" w:fill="FFFFFF"/>
        <w:spacing w:after="0" w:line="240" w:lineRule="auto"/>
        <w:jc w:val="both"/>
        <w:rPr>
          <w:rFonts w:ascii="Times New Roman" w:eastAsia="Times New Roman" w:hAnsi="Times New Roman" w:cs="Times New Roman"/>
          <w:b/>
          <w:color w:val="000000"/>
          <w:sz w:val="24"/>
          <w:szCs w:val="24"/>
        </w:rPr>
      </w:pPr>
      <w:r w:rsidRPr="006B6FF8">
        <w:rPr>
          <w:rFonts w:ascii="Times New Roman" w:eastAsia="Times New Roman" w:hAnsi="Times New Roman" w:cs="Times New Roman"/>
          <w:b/>
          <w:color w:val="000000"/>
          <w:sz w:val="24"/>
          <w:szCs w:val="24"/>
        </w:rPr>
        <w:t>Я МОГУ БЫСТРО И КАЧЕСТВЕННО ОКАЗАТЬ ПОМОЩЬ</w:t>
      </w:r>
    </w:p>
    <w:tbl>
      <w:tblPr>
        <w:tblW w:w="96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2"/>
        <w:gridCol w:w="1683"/>
        <w:gridCol w:w="1416"/>
        <w:gridCol w:w="714"/>
      </w:tblGrid>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ЧТО МОГ ПЕРЕЖИТЬ РЕБЕНОК</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Я могу</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Я не могу</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center"/>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Я не знаю</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Избиения</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Голод</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510"/>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Пренебрежение взрослыми</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xml:space="preserve">Бродяжничество, </w:t>
            </w:r>
            <w:proofErr w:type="gramStart"/>
            <w:r w:rsidRPr="006B6FF8">
              <w:rPr>
                <w:rFonts w:ascii="Times New Roman" w:eastAsia="Times New Roman" w:hAnsi="Times New Roman" w:cs="Times New Roman"/>
                <w:color w:val="000000"/>
                <w:sz w:val="24"/>
                <w:szCs w:val="24"/>
              </w:rPr>
              <w:t>попрошайничество</w:t>
            </w:r>
            <w:proofErr w:type="gramEnd"/>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Эмоциональное насилие</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Сексуальное насилие</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Угрозы, запугивание</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510"/>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lastRenderedPageBreak/>
              <w:t>Одиночество</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495"/>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Привлечения к проституции</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r w:rsidR="006B6FF8" w:rsidRPr="006B6FF8" w:rsidTr="00AE3834">
        <w:trPr>
          <w:trHeight w:val="510"/>
          <w:tblCellSpacing w:w="0" w:type="dxa"/>
        </w:trPr>
        <w:tc>
          <w:tcPr>
            <w:tcW w:w="5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Жестокие наказания</w:t>
            </w:r>
          </w:p>
        </w:tc>
        <w:tc>
          <w:tcPr>
            <w:tcW w:w="16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c>
          <w:tcPr>
            <w:tcW w:w="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6FF8" w:rsidRPr="006B6FF8" w:rsidRDefault="006B6FF8" w:rsidP="006B6FF8">
            <w:pPr>
              <w:spacing w:after="0" w:line="240" w:lineRule="auto"/>
              <w:jc w:val="both"/>
              <w:rPr>
                <w:rFonts w:ascii="Times New Roman" w:eastAsia="Times New Roman" w:hAnsi="Times New Roman" w:cs="Times New Roman"/>
                <w:color w:val="000000"/>
                <w:sz w:val="24"/>
                <w:szCs w:val="24"/>
              </w:rPr>
            </w:pPr>
            <w:r w:rsidRPr="006B6FF8">
              <w:rPr>
                <w:rFonts w:ascii="Times New Roman" w:eastAsia="Times New Roman" w:hAnsi="Times New Roman" w:cs="Times New Roman"/>
                <w:color w:val="000000"/>
                <w:sz w:val="24"/>
                <w:szCs w:val="24"/>
              </w:rPr>
              <w:t> </w:t>
            </w:r>
          </w:p>
        </w:tc>
      </w:tr>
    </w:tbl>
    <w:p w:rsidR="00C8716B" w:rsidRDefault="00C8716B" w:rsidP="006B6FF8">
      <w:pPr>
        <w:rPr>
          <w:rFonts w:ascii="Times New Roman" w:hAnsi="Times New Roman" w:cs="Times New Roman"/>
          <w:sz w:val="28"/>
          <w:szCs w:val="28"/>
        </w:rPr>
      </w:pPr>
    </w:p>
    <w:p w:rsidR="00EC774F" w:rsidRDefault="00EC774F" w:rsidP="00EC774F">
      <w:pPr>
        <w:pStyle w:val="a4"/>
        <w:numPr>
          <w:ilvl w:val="0"/>
          <w:numId w:val="5"/>
        </w:numPr>
        <w:rPr>
          <w:sz w:val="28"/>
          <w:szCs w:val="28"/>
        </w:rPr>
      </w:pPr>
      <w:r w:rsidRPr="00EC774F">
        <w:rPr>
          <w:b/>
          <w:sz w:val="28"/>
          <w:szCs w:val="28"/>
        </w:rPr>
        <w:t>ЗАДАНИЕ</w:t>
      </w:r>
      <w:r>
        <w:rPr>
          <w:sz w:val="28"/>
          <w:szCs w:val="28"/>
        </w:rPr>
        <w:t>: нарисовать эмблему «Мы против жестокого обращения над детьми»</w:t>
      </w:r>
    </w:p>
    <w:p w:rsidR="00EC774F" w:rsidRPr="00EC774F" w:rsidRDefault="00EC774F" w:rsidP="00EC774F">
      <w:pPr>
        <w:pStyle w:val="a4"/>
        <w:numPr>
          <w:ilvl w:val="0"/>
          <w:numId w:val="5"/>
        </w:numPr>
        <w:rPr>
          <w:sz w:val="28"/>
          <w:szCs w:val="28"/>
        </w:rPr>
      </w:pPr>
      <w:r>
        <w:rPr>
          <w:b/>
          <w:sz w:val="28"/>
          <w:szCs w:val="28"/>
        </w:rPr>
        <w:t>Стихотворение</w:t>
      </w:r>
    </w:p>
    <w:p w:rsidR="00EC774F" w:rsidRPr="00EC774F" w:rsidRDefault="00EC774F" w:rsidP="00EC774F">
      <w:pPr>
        <w:pStyle w:val="a4"/>
        <w:jc w:val="center"/>
        <w:rPr>
          <w:b/>
          <w:sz w:val="28"/>
          <w:szCs w:val="28"/>
        </w:rPr>
      </w:pPr>
      <w:r w:rsidRPr="00EC774F">
        <w:rPr>
          <w:b/>
          <w:sz w:val="28"/>
          <w:szCs w:val="28"/>
        </w:rPr>
        <w:t>«Берегите своих детей»</w:t>
      </w:r>
    </w:p>
    <w:p w:rsidR="00EC774F" w:rsidRPr="00EC774F" w:rsidRDefault="00EC774F" w:rsidP="00EC774F">
      <w:pPr>
        <w:pStyle w:val="a4"/>
        <w:spacing w:line="276" w:lineRule="auto"/>
        <w:jc w:val="center"/>
        <w:rPr>
          <w:sz w:val="28"/>
          <w:szCs w:val="28"/>
        </w:rPr>
      </w:pPr>
      <w:r w:rsidRPr="00EC774F">
        <w:rPr>
          <w:sz w:val="28"/>
          <w:szCs w:val="28"/>
        </w:rPr>
        <w:t>Берегите своих детей,</w:t>
      </w:r>
    </w:p>
    <w:p w:rsidR="00EC774F" w:rsidRPr="00EC774F" w:rsidRDefault="00EC774F" w:rsidP="00EC774F">
      <w:pPr>
        <w:pStyle w:val="a4"/>
        <w:spacing w:line="276" w:lineRule="auto"/>
        <w:jc w:val="center"/>
        <w:rPr>
          <w:sz w:val="28"/>
          <w:szCs w:val="28"/>
        </w:rPr>
      </w:pPr>
      <w:r w:rsidRPr="00EC774F">
        <w:rPr>
          <w:sz w:val="28"/>
          <w:szCs w:val="28"/>
        </w:rPr>
        <w:t>Их за шалости не ругайте.</w:t>
      </w:r>
    </w:p>
    <w:p w:rsidR="00EC774F" w:rsidRPr="00EC774F" w:rsidRDefault="00EC774F" w:rsidP="00EC774F">
      <w:pPr>
        <w:pStyle w:val="a4"/>
        <w:spacing w:line="276" w:lineRule="auto"/>
        <w:jc w:val="center"/>
        <w:rPr>
          <w:sz w:val="28"/>
          <w:szCs w:val="28"/>
        </w:rPr>
      </w:pPr>
      <w:r w:rsidRPr="00EC774F">
        <w:rPr>
          <w:sz w:val="28"/>
          <w:szCs w:val="28"/>
        </w:rPr>
        <w:t>Зло своих неудачных дней</w:t>
      </w:r>
    </w:p>
    <w:p w:rsidR="00EC774F" w:rsidRPr="00EC774F" w:rsidRDefault="00EC774F" w:rsidP="00EC774F">
      <w:pPr>
        <w:pStyle w:val="a4"/>
        <w:spacing w:line="276" w:lineRule="auto"/>
        <w:jc w:val="center"/>
        <w:rPr>
          <w:sz w:val="28"/>
          <w:szCs w:val="28"/>
        </w:rPr>
      </w:pPr>
      <w:r w:rsidRPr="00EC774F">
        <w:rPr>
          <w:sz w:val="28"/>
          <w:szCs w:val="28"/>
        </w:rPr>
        <w:t>Никогда на них не срывайте.</w:t>
      </w:r>
    </w:p>
    <w:p w:rsidR="00EC774F" w:rsidRPr="00EC774F" w:rsidRDefault="00EC774F" w:rsidP="00EC774F">
      <w:pPr>
        <w:pStyle w:val="a4"/>
        <w:spacing w:line="276" w:lineRule="auto"/>
        <w:jc w:val="center"/>
        <w:rPr>
          <w:sz w:val="28"/>
          <w:szCs w:val="28"/>
        </w:rPr>
      </w:pPr>
      <w:r w:rsidRPr="00EC774F">
        <w:rPr>
          <w:sz w:val="28"/>
          <w:szCs w:val="28"/>
        </w:rPr>
        <w:t>Не сердитесь на них всерьез</w:t>
      </w:r>
    </w:p>
    <w:p w:rsidR="00EC774F" w:rsidRPr="00EC774F" w:rsidRDefault="00EC774F" w:rsidP="00EC774F">
      <w:pPr>
        <w:pStyle w:val="a4"/>
        <w:spacing w:line="276" w:lineRule="auto"/>
        <w:jc w:val="center"/>
        <w:rPr>
          <w:sz w:val="28"/>
          <w:szCs w:val="28"/>
        </w:rPr>
      </w:pPr>
      <w:r w:rsidRPr="00EC774F">
        <w:rPr>
          <w:sz w:val="28"/>
          <w:szCs w:val="28"/>
        </w:rPr>
        <w:t>Даже если он провинились,</w:t>
      </w:r>
    </w:p>
    <w:p w:rsidR="00EC774F" w:rsidRPr="00EC774F" w:rsidRDefault="00EC774F" w:rsidP="00EC774F">
      <w:pPr>
        <w:pStyle w:val="a4"/>
        <w:spacing w:line="276" w:lineRule="auto"/>
        <w:jc w:val="center"/>
        <w:rPr>
          <w:sz w:val="28"/>
          <w:szCs w:val="28"/>
        </w:rPr>
      </w:pPr>
      <w:r w:rsidRPr="00EC774F">
        <w:rPr>
          <w:sz w:val="28"/>
          <w:szCs w:val="28"/>
        </w:rPr>
        <w:t>Ничего нет дороже слез,</w:t>
      </w:r>
    </w:p>
    <w:p w:rsidR="00EC774F" w:rsidRPr="00EC774F" w:rsidRDefault="00EC774F" w:rsidP="00EC774F">
      <w:pPr>
        <w:pStyle w:val="a4"/>
        <w:spacing w:line="276" w:lineRule="auto"/>
        <w:jc w:val="center"/>
        <w:rPr>
          <w:sz w:val="28"/>
          <w:szCs w:val="28"/>
        </w:rPr>
      </w:pPr>
      <w:r w:rsidRPr="00EC774F">
        <w:rPr>
          <w:sz w:val="28"/>
          <w:szCs w:val="28"/>
        </w:rPr>
        <w:t>Что с ресничек родных скатились.</w:t>
      </w:r>
    </w:p>
    <w:p w:rsidR="00EC774F" w:rsidRPr="00EC774F" w:rsidRDefault="00EC774F" w:rsidP="00EC774F">
      <w:pPr>
        <w:pStyle w:val="a4"/>
        <w:spacing w:line="276" w:lineRule="auto"/>
        <w:jc w:val="center"/>
        <w:rPr>
          <w:sz w:val="28"/>
          <w:szCs w:val="28"/>
        </w:rPr>
      </w:pPr>
      <w:r w:rsidRPr="00EC774F">
        <w:rPr>
          <w:sz w:val="28"/>
          <w:szCs w:val="28"/>
        </w:rPr>
        <w:t>Если валит усталость с ног.</w:t>
      </w:r>
    </w:p>
    <w:p w:rsidR="00EC774F" w:rsidRPr="00EC774F" w:rsidRDefault="00EC774F" w:rsidP="00EC774F">
      <w:pPr>
        <w:pStyle w:val="a4"/>
        <w:spacing w:line="276" w:lineRule="auto"/>
        <w:jc w:val="center"/>
        <w:rPr>
          <w:sz w:val="28"/>
          <w:szCs w:val="28"/>
        </w:rPr>
      </w:pPr>
      <w:proofErr w:type="gramStart"/>
      <w:r w:rsidRPr="00EC774F">
        <w:rPr>
          <w:sz w:val="28"/>
          <w:szCs w:val="28"/>
        </w:rPr>
        <w:t>Совладать с нею нету мочи</w:t>
      </w:r>
      <w:proofErr w:type="gramEnd"/>
      <w:r w:rsidRPr="00EC774F">
        <w:rPr>
          <w:sz w:val="28"/>
          <w:szCs w:val="28"/>
        </w:rPr>
        <w:t>,</w:t>
      </w:r>
    </w:p>
    <w:p w:rsidR="00EC774F" w:rsidRPr="00EC774F" w:rsidRDefault="00EC774F" w:rsidP="00EC774F">
      <w:pPr>
        <w:pStyle w:val="a4"/>
        <w:spacing w:line="276" w:lineRule="auto"/>
        <w:jc w:val="center"/>
        <w:rPr>
          <w:sz w:val="28"/>
          <w:szCs w:val="28"/>
        </w:rPr>
      </w:pPr>
      <w:r w:rsidRPr="00EC774F">
        <w:rPr>
          <w:sz w:val="28"/>
          <w:szCs w:val="28"/>
        </w:rPr>
        <w:t>Ну а к вам подойдет сынок</w:t>
      </w:r>
    </w:p>
    <w:p w:rsidR="00EC774F" w:rsidRPr="00EC774F" w:rsidRDefault="00EC774F" w:rsidP="00EC774F">
      <w:pPr>
        <w:pStyle w:val="a4"/>
        <w:spacing w:line="276" w:lineRule="auto"/>
        <w:jc w:val="center"/>
        <w:rPr>
          <w:sz w:val="28"/>
          <w:szCs w:val="28"/>
        </w:rPr>
      </w:pPr>
      <w:r w:rsidRPr="00EC774F">
        <w:rPr>
          <w:sz w:val="28"/>
          <w:szCs w:val="28"/>
        </w:rPr>
        <w:t>Или руки протянет дочка,</w:t>
      </w:r>
    </w:p>
    <w:p w:rsidR="00EC774F" w:rsidRPr="00EC774F" w:rsidRDefault="00EC774F" w:rsidP="00EC774F">
      <w:pPr>
        <w:pStyle w:val="a4"/>
        <w:spacing w:line="276" w:lineRule="auto"/>
        <w:jc w:val="center"/>
        <w:rPr>
          <w:sz w:val="28"/>
          <w:szCs w:val="28"/>
        </w:rPr>
      </w:pPr>
      <w:r w:rsidRPr="00EC774F">
        <w:rPr>
          <w:sz w:val="28"/>
          <w:szCs w:val="28"/>
        </w:rPr>
        <w:t>Обнимите покрепче их,</w:t>
      </w:r>
    </w:p>
    <w:p w:rsidR="00EC774F" w:rsidRPr="00EC774F" w:rsidRDefault="00EC774F" w:rsidP="00EC774F">
      <w:pPr>
        <w:pStyle w:val="a4"/>
        <w:spacing w:line="276" w:lineRule="auto"/>
        <w:jc w:val="center"/>
        <w:rPr>
          <w:sz w:val="28"/>
          <w:szCs w:val="28"/>
        </w:rPr>
      </w:pPr>
      <w:r w:rsidRPr="00EC774F">
        <w:rPr>
          <w:sz w:val="28"/>
          <w:szCs w:val="28"/>
        </w:rPr>
        <w:t>Детской ласкою дорожите.</w:t>
      </w:r>
    </w:p>
    <w:p w:rsidR="00EC774F" w:rsidRPr="00EC774F" w:rsidRDefault="00EC774F" w:rsidP="00EC774F">
      <w:pPr>
        <w:pStyle w:val="a4"/>
        <w:spacing w:line="276" w:lineRule="auto"/>
        <w:jc w:val="center"/>
        <w:rPr>
          <w:sz w:val="28"/>
          <w:szCs w:val="28"/>
        </w:rPr>
      </w:pPr>
      <w:r w:rsidRPr="00EC774F">
        <w:rPr>
          <w:sz w:val="28"/>
          <w:szCs w:val="28"/>
        </w:rPr>
        <w:t>Это счастья короткий миг,</w:t>
      </w:r>
    </w:p>
    <w:p w:rsidR="00EC774F" w:rsidRPr="00EC774F" w:rsidRDefault="00EC774F" w:rsidP="00EC774F">
      <w:pPr>
        <w:pStyle w:val="a4"/>
        <w:spacing w:line="276" w:lineRule="auto"/>
        <w:jc w:val="center"/>
        <w:rPr>
          <w:sz w:val="28"/>
          <w:szCs w:val="28"/>
        </w:rPr>
      </w:pPr>
      <w:r w:rsidRPr="00EC774F">
        <w:rPr>
          <w:sz w:val="28"/>
          <w:szCs w:val="28"/>
        </w:rPr>
        <w:t>Быть счастливыми поспешите!</w:t>
      </w:r>
    </w:p>
    <w:p w:rsidR="00EC774F" w:rsidRPr="00EC774F" w:rsidRDefault="00EC774F" w:rsidP="00EC774F">
      <w:pPr>
        <w:pStyle w:val="a4"/>
        <w:spacing w:line="276" w:lineRule="auto"/>
        <w:jc w:val="center"/>
        <w:rPr>
          <w:sz w:val="28"/>
          <w:szCs w:val="28"/>
        </w:rPr>
      </w:pPr>
      <w:r w:rsidRPr="00EC774F">
        <w:rPr>
          <w:sz w:val="28"/>
          <w:szCs w:val="28"/>
        </w:rPr>
        <w:t>Ведь растают, как снег весной</w:t>
      </w:r>
    </w:p>
    <w:p w:rsidR="00EC774F" w:rsidRPr="00EC774F" w:rsidRDefault="00EC774F" w:rsidP="00EC774F">
      <w:pPr>
        <w:pStyle w:val="a4"/>
        <w:spacing w:line="276" w:lineRule="auto"/>
        <w:jc w:val="center"/>
        <w:rPr>
          <w:sz w:val="28"/>
          <w:szCs w:val="28"/>
        </w:rPr>
      </w:pPr>
      <w:r w:rsidRPr="00EC774F">
        <w:rPr>
          <w:sz w:val="28"/>
          <w:szCs w:val="28"/>
        </w:rPr>
        <w:t>Промелькнут дни златые эти</w:t>
      </w:r>
    </w:p>
    <w:p w:rsidR="00EC774F" w:rsidRPr="00EC774F" w:rsidRDefault="00EC774F" w:rsidP="00EC774F">
      <w:pPr>
        <w:pStyle w:val="a4"/>
        <w:spacing w:line="276" w:lineRule="auto"/>
        <w:jc w:val="center"/>
        <w:rPr>
          <w:sz w:val="28"/>
          <w:szCs w:val="28"/>
        </w:rPr>
      </w:pPr>
      <w:r w:rsidRPr="00EC774F">
        <w:rPr>
          <w:sz w:val="28"/>
          <w:szCs w:val="28"/>
        </w:rPr>
        <w:t>И покинут очаг родной</w:t>
      </w:r>
    </w:p>
    <w:p w:rsidR="00EC774F" w:rsidRPr="00EC774F" w:rsidRDefault="00EC774F" w:rsidP="00EC774F">
      <w:pPr>
        <w:pStyle w:val="a4"/>
        <w:spacing w:line="276" w:lineRule="auto"/>
        <w:jc w:val="center"/>
        <w:rPr>
          <w:sz w:val="28"/>
          <w:szCs w:val="28"/>
        </w:rPr>
      </w:pPr>
      <w:r w:rsidRPr="00EC774F">
        <w:rPr>
          <w:sz w:val="28"/>
          <w:szCs w:val="28"/>
        </w:rPr>
        <w:t>Повзрослевшие ваши дети.</w:t>
      </w:r>
    </w:p>
    <w:p w:rsidR="00EC774F" w:rsidRPr="00EC774F" w:rsidRDefault="00EC774F" w:rsidP="00EC774F">
      <w:pPr>
        <w:pStyle w:val="a4"/>
        <w:spacing w:line="276" w:lineRule="auto"/>
        <w:jc w:val="center"/>
        <w:rPr>
          <w:sz w:val="28"/>
          <w:szCs w:val="28"/>
        </w:rPr>
      </w:pPr>
      <w:r w:rsidRPr="00EC774F">
        <w:rPr>
          <w:sz w:val="28"/>
          <w:szCs w:val="28"/>
        </w:rPr>
        <w:t>Перелистывая альбом</w:t>
      </w:r>
    </w:p>
    <w:p w:rsidR="00EC774F" w:rsidRPr="00EC774F" w:rsidRDefault="00EC774F" w:rsidP="00EC774F">
      <w:pPr>
        <w:pStyle w:val="a4"/>
        <w:spacing w:line="276" w:lineRule="auto"/>
        <w:jc w:val="center"/>
        <w:rPr>
          <w:sz w:val="28"/>
          <w:szCs w:val="28"/>
        </w:rPr>
      </w:pPr>
      <w:r w:rsidRPr="00EC774F">
        <w:rPr>
          <w:sz w:val="28"/>
          <w:szCs w:val="28"/>
        </w:rPr>
        <w:t>С фотографиями детства,</w:t>
      </w:r>
    </w:p>
    <w:p w:rsidR="00EC774F" w:rsidRPr="00EC774F" w:rsidRDefault="00EC774F" w:rsidP="00EC774F">
      <w:pPr>
        <w:pStyle w:val="a4"/>
        <w:spacing w:line="276" w:lineRule="auto"/>
        <w:jc w:val="center"/>
        <w:rPr>
          <w:sz w:val="28"/>
          <w:szCs w:val="28"/>
        </w:rPr>
      </w:pPr>
      <w:r w:rsidRPr="00EC774F">
        <w:rPr>
          <w:sz w:val="28"/>
          <w:szCs w:val="28"/>
        </w:rPr>
        <w:t>С грустью вспомните о былом</w:t>
      </w:r>
    </w:p>
    <w:p w:rsidR="00EC774F" w:rsidRPr="00EC774F" w:rsidRDefault="00EC774F" w:rsidP="00EC774F">
      <w:pPr>
        <w:pStyle w:val="a4"/>
        <w:spacing w:line="276" w:lineRule="auto"/>
        <w:jc w:val="center"/>
        <w:rPr>
          <w:sz w:val="28"/>
          <w:szCs w:val="28"/>
        </w:rPr>
      </w:pPr>
      <w:r w:rsidRPr="00EC774F">
        <w:rPr>
          <w:sz w:val="28"/>
          <w:szCs w:val="28"/>
        </w:rPr>
        <w:t>О тех днях, когда были вместе</w:t>
      </w:r>
    </w:p>
    <w:p w:rsidR="00EC774F" w:rsidRPr="00EC774F" w:rsidRDefault="00EC774F" w:rsidP="00EC774F">
      <w:pPr>
        <w:pStyle w:val="a4"/>
        <w:spacing w:line="276" w:lineRule="auto"/>
        <w:jc w:val="center"/>
        <w:rPr>
          <w:sz w:val="28"/>
          <w:szCs w:val="28"/>
        </w:rPr>
      </w:pPr>
      <w:r w:rsidRPr="00EC774F">
        <w:rPr>
          <w:sz w:val="28"/>
          <w:szCs w:val="28"/>
        </w:rPr>
        <w:t>Как же будете вы хотеть</w:t>
      </w:r>
    </w:p>
    <w:p w:rsidR="00EC774F" w:rsidRPr="00EC774F" w:rsidRDefault="00EC774F" w:rsidP="00EC774F">
      <w:pPr>
        <w:pStyle w:val="a4"/>
        <w:spacing w:line="276" w:lineRule="auto"/>
        <w:jc w:val="center"/>
        <w:rPr>
          <w:sz w:val="28"/>
          <w:szCs w:val="28"/>
        </w:rPr>
      </w:pPr>
      <w:r w:rsidRPr="00EC774F">
        <w:rPr>
          <w:sz w:val="28"/>
          <w:szCs w:val="28"/>
        </w:rPr>
        <w:t>В это время опять вернуться,</w:t>
      </w:r>
    </w:p>
    <w:p w:rsidR="00EC774F" w:rsidRPr="00EC774F" w:rsidRDefault="00EC774F" w:rsidP="00EC774F">
      <w:pPr>
        <w:pStyle w:val="a4"/>
        <w:spacing w:line="276" w:lineRule="auto"/>
        <w:jc w:val="center"/>
        <w:rPr>
          <w:sz w:val="28"/>
          <w:szCs w:val="28"/>
        </w:rPr>
      </w:pPr>
      <w:r w:rsidRPr="00EC774F">
        <w:rPr>
          <w:sz w:val="28"/>
          <w:szCs w:val="28"/>
        </w:rPr>
        <w:t>Чтоб им маленьким песню спеть.</w:t>
      </w:r>
    </w:p>
    <w:p w:rsidR="00EC774F" w:rsidRPr="00EC774F" w:rsidRDefault="00EC774F" w:rsidP="00EC774F">
      <w:pPr>
        <w:pStyle w:val="a4"/>
        <w:spacing w:line="276" w:lineRule="auto"/>
        <w:jc w:val="center"/>
        <w:rPr>
          <w:sz w:val="28"/>
          <w:szCs w:val="28"/>
        </w:rPr>
      </w:pPr>
      <w:r w:rsidRPr="00EC774F">
        <w:rPr>
          <w:sz w:val="28"/>
          <w:szCs w:val="28"/>
        </w:rPr>
        <w:t>Щечки нежной губами коснуться…</w:t>
      </w:r>
    </w:p>
    <w:p w:rsidR="00EC774F" w:rsidRPr="00EC774F" w:rsidRDefault="00EC774F" w:rsidP="00EC774F">
      <w:pPr>
        <w:pStyle w:val="a4"/>
        <w:spacing w:line="276" w:lineRule="auto"/>
        <w:jc w:val="center"/>
        <w:rPr>
          <w:sz w:val="28"/>
          <w:szCs w:val="28"/>
        </w:rPr>
      </w:pPr>
      <w:r w:rsidRPr="00EC774F">
        <w:rPr>
          <w:sz w:val="28"/>
          <w:szCs w:val="28"/>
        </w:rPr>
        <w:t>И пока в доме детский смех,</w:t>
      </w:r>
    </w:p>
    <w:p w:rsidR="00EC774F" w:rsidRPr="00EC774F" w:rsidRDefault="00EC774F" w:rsidP="00EC774F">
      <w:pPr>
        <w:pStyle w:val="a4"/>
        <w:spacing w:line="276" w:lineRule="auto"/>
        <w:jc w:val="center"/>
        <w:rPr>
          <w:sz w:val="28"/>
          <w:szCs w:val="28"/>
        </w:rPr>
      </w:pPr>
      <w:r w:rsidRPr="00EC774F">
        <w:rPr>
          <w:sz w:val="28"/>
          <w:szCs w:val="28"/>
        </w:rPr>
        <w:t>От игрушек некуда деться</w:t>
      </w:r>
    </w:p>
    <w:p w:rsidR="00EC774F" w:rsidRPr="00EC774F" w:rsidRDefault="00EC774F" w:rsidP="00EC774F">
      <w:pPr>
        <w:pStyle w:val="a4"/>
        <w:spacing w:line="276" w:lineRule="auto"/>
        <w:jc w:val="center"/>
        <w:rPr>
          <w:sz w:val="28"/>
          <w:szCs w:val="28"/>
        </w:rPr>
      </w:pPr>
      <w:r w:rsidRPr="00EC774F">
        <w:rPr>
          <w:sz w:val="28"/>
          <w:szCs w:val="28"/>
        </w:rPr>
        <w:lastRenderedPageBreak/>
        <w:t>Вы на свете счастливей всех!</w:t>
      </w:r>
    </w:p>
    <w:p w:rsidR="00EC774F" w:rsidRDefault="00EC774F" w:rsidP="00EC774F">
      <w:pPr>
        <w:pStyle w:val="a4"/>
        <w:spacing w:line="276" w:lineRule="auto"/>
        <w:jc w:val="center"/>
        <w:rPr>
          <w:sz w:val="28"/>
          <w:szCs w:val="28"/>
        </w:rPr>
      </w:pPr>
      <w:r w:rsidRPr="00EC774F">
        <w:rPr>
          <w:sz w:val="28"/>
          <w:szCs w:val="28"/>
        </w:rPr>
        <w:t>Берегите, пожалуйста, детство!</w:t>
      </w:r>
    </w:p>
    <w:p w:rsidR="00EC774F" w:rsidRPr="00EC774F" w:rsidRDefault="00EC774F" w:rsidP="00EC774F">
      <w:pPr>
        <w:pStyle w:val="a4"/>
        <w:rPr>
          <w:sz w:val="28"/>
          <w:szCs w:val="28"/>
        </w:rPr>
      </w:pPr>
    </w:p>
    <w:sectPr w:rsidR="00EC774F" w:rsidRPr="00EC7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B94"/>
    <w:multiLevelType w:val="multilevel"/>
    <w:tmpl w:val="FAFA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1F21F7"/>
    <w:multiLevelType w:val="hybridMultilevel"/>
    <w:tmpl w:val="B770D5B4"/>
    <w:lvl w:ilvl="0" w:tplc="25E4E12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83447"/>
    <w:multiLevelType w:val="hybridMultilevel"/>
    <w:tmpl w:val="A5A681D4"/>
    <w:lvl w:ilvl="0" w:tplc="04E0628C">
      <w:start w:val="1"/>
      <w:numFmt w:val="bullet"/>
      <w:lvlText w:val=""/>
      <w:lvlJc w:val="left"/>
      <w:pPr>
        <w:tabs>
          <w:tab w:val="num" w:pos="720"/>
        </w:tabs>
        <w:ind w:left="720" w:hanging="360"/>
      </w:pPr>
      <w:rPr>
        <w:rFonts w:ascii="Wingdings 2" w:hAnsi="Wingdings 2" w:hint="default"/>
      </w:rPr>
    </w:lvl>
    <w:lvl w:ilvl="1" w:tplc="34F61FCC" w:tentative="1">
      <w:start w:val="1"/>
      <w:numFmt w:val="bullet"/>
      <w:lvlText w:val=""/>
      <w:lvlJc w:val="left"/>
      <w:pPr>
        <w:tabs>
          <w:tab w:val="num" w:pos="1440"/>
        </w:tabs>
        <w:ind w:left="1440" w:hanging="360"/>
      </w:pPr>
      <w:rPr>
        <w:rFonts w:ascii="Wingdings 2" w:hAnsi="Wingdings 2" w:hint="default"/>
      </w:rPr>
    </w:lvl>
    <w:lvl w:ilvl="2" w:tplc="60D4FF7A" w:tentative="1">
      <w:start w:val="1"/>
      <w:numFmt w:val="bullet"/>
      <w:lvlText w:val=""/>
      <w:lvlJc w:val="left"/>
      <w:pPr>
        <w:tabs>
          <w:tab w:val="num" w:pos="2160"/>
        </w:tabs>
        <w:ind w:left="2160" w:hanging="360"/>
      </w:pPr>
      <w:rPr>
        <w:rFonts w:ascii="Wingdings 2" w:hAnsi="Wingdings 2" w:hint="default"/>
      </w:rPr>
    </w:lvl>
    <w:lvl w:ilvl="3" w:tplc="76BEDC9E" w:tentative="1">
      <w:start w:val="1"/>
      <w:numFmt w:val="bullet"/>
      <w:lvlText w:val=""/>
      <w:lvlJc w:val="left"/>
      <w:pPr>
        <w:tabs>
          <w:tab w:val="num" w:pos="2880"/>
        </w:tabs>
        <w:ind w:left="2880" w:hanging="360"/>
      </w:pPr>
      <w:rPr>
        <w:rFonts w:ascii="Wingdings 2" w:hAnsi="Wingdings 2" w:hint="default"/>
      </w:rPr>
    </w:lvl>
    <w:lvl w:ilvl="4" w:tplc="410A9098" w:tentative="1">
      <w:start w:val="1"/>
      <w:numFmt w:val="bullet"/>
      <w:lvlText w:val=""/>
      <w:lvlJc w:val="left"/>
      <w:pPr>
        <w:tabs>
          <w:tab w:val="num" w:pos="3600"/>
        </w:tabs>
        <w:ind w:left="3600" w:hanging="360"/>
      </w:pPr>
      <w:rPr>
        <w:rFonts w:ascii="Wingdings 2" w:hAnsi="Wingdings 2" w:hint="default"/>
      </w:rPr>
    </w:lvl>
    <w:lvl w:ilvl="5" w:tplc="83806BD8" w:tentative="1">
      <w:start w:val="1"/>
      <w:numFmt w:val="bullet"/>
      <w:lvlText w:val=""/>
      <w:lvlJc w:val="left"/>
      <w:pPr>
        <w:tabs>
          <w:tab w:val="num" w:pos="4320"/>
        </w:tabs>
        <w:ind w:left="4320" w:hanging="360"/>
      </w:pPr>
      <w:rPr>
        <w:rFonts w:ascii="Wingdings 2" w:hAnsi="Wingdings 2" w:hint="default"/>
      </w:rPr>
    </w:lvl>
    <w:lvl w:ilvl="6" w:tplc="94F85CB8" w:tentative="1">
      <w:start w:val="1"/>
      <w:numFmt w:val="bullet"/>
      <w:lvlText w:val=""/>
      <w:lvlJc w:val="left"/>
      <w:pPr>
        <w:tabs>
          <w:tab w:val="num" w:pos="5040"/>
        </w:tabs>
        <w:ind w:left="5040" w:hanging="360"/>
      </w:pPr>
      <w:rPr>
        <w:rFonts w:ascii="Wingdings 2" w:hAnsi="Wingdings 2" w:hint="default"/>
      </w:rPr>
    </w:lvl>
    <w:lvl w:ilvl="7" w:tplc="61EC1F76" w:tentative="1">
      <w:start w:val="1"/>
      <w:numFmt w:val="bullet"/>
      <w:lvlText w:val=""/>
      <w:lvlJc w:val="left"/>
      <w:pPr>
        <w:tabs>
          <w:tab w:val="num" w:pos="5760"/>
        </w:tabs>
        <w:ind w:left="5760" w:hanging="360"/>
      </w:pPr>
      <w:rPr>
        <w:rFonts w:ascii="Wingdings 2" w:hAnsi="Wingdings 2" w:hint="default"/>
      </w:rPr>
    </w:lvl>
    <w:lvl w:ilvl="8" w:tplc="6E16E114" w:tentative="1">
      <w:start w:val="1"/>
      <w:numFmt w:val="bullet"/>
      <w:lvlText w:val=""/>
      <w:lvlJc w:val="left"/>
      <w:pPr>
        <w:tabs>
          <w:tab w:val="num" w:pos="6480"/>
        </w:tabs>
        <w:ind w:left="6480" w:hanging="360"/>
      </w:pPr>
      <w:rPr>
        <w:rFonts w:ascii="Wingdings 2" w:hAnsi="Wingdings 2" w:hint="default"/>
      </w:rPr>
    </w:lvl>
  </w:abstractNum>
  <w:abstractNum w:abstractNumId="3">
    <w:nsid w:val="0D831348"/>
    <w:multiLevelType w:val="multilevel"/>
    <w:tmpl w:val="B5F6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9108EA"/>
    <w:multiLevelType w:val="multilevel"/>
    <w:tmpl w:val="6E3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F75BC1"/>
    <w:multiLevelType w:val="multilevel"/>
    <w:tmpl w:val="8EA2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441EE"/>
    <w:multiLevelType w:val="hybridMultilevel"/>
    <w:tmpl w:val="8CBC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4764A"/>
    <w:multiLevelType w:val="multilevel"/>
    <w:tmpl w:val="8FB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B61101"/>
    <w:multiLevelType w:val="hybridMultilevel"/>
    <w:tmpl w:val="0576CD4C"/>
    <w:lvl w:ilvl="0" w:tplc="7750A9D2">
      <w:start w:val="1"/>
      <w:numFmt w:val="bullet"/>
      <w:lvlText w:val=""/>
      <w:lvlJc w:val="left"/>
      <w:pPr>
        <w:tabs>
          <w:tab w:val="num" w:pos="720"/>
        </w:tabs>
        <w:ind w:left="720" w:hanging="360"/>
      </w:pPr>
      <w:rPr>
        <w:rFonts w:ascii="Wingdings 2" w:hAnsi="Wingdings 2" w:hint="default"/>
      </w:rPr>
    </w:lvl>
    <w:lvl w:ilvl="1" w:tplc="8DAC71F2" w:tentative="1">
      <w:start w:val="1"/>
      <w:numFmt w:val="bullet"/>
      <w:lvlText w:val=""/>
      <w:lvlJc w:val="left"/>
      <w:pPr>
        <w:tabs>
          <w:tab w:val="num" w:pos="1440"/>
        </w:tabs>
        <w:ind w:left="1440" w:hanging="360"/>
      </w:pPr>
      <w:rPr>
        <w:rFonts w:ascii="Wingdings 2" w:hAnsi="Wingdings 2" w:hint="default"/>
      </w:rPr>
    </w:lvl>
    <w:lvl w:ilvl="2" w:tplc="BEBA9DAE" w:tentative="1">
      <w:start w:val="1"/>
      <w:numFmt w:val="bullet"/>
      <w:lvlText w:val=""/>
      <w:lvlJc w:val="left"/>
      <w:pPr>
        <w:tabs>
          <w:tab w:val="num" w:pos="2160"/>
        </w:tabs>
        <w:ind w:left="2160" w:hanging="360"/>
      </w:pPr>
      <w:rPr>
        <w:rFonts w:ascii="Wingdings 2" w:hAnsi="Wingdings 2" w:hint="default"/>
      </w:rPr>
    </w:lvl>
    <w:lvl w:ilvl="3" w:tplc="A7E480E4" w:tentative="1">
      <w:start w:val="1"/>
      <w:numFmt w:val="bullet"/>
      <w:lvlText w:val=""/>
      <w:lvlJc w:val="left"/>
      <w:pPr>
        <w:tabs>
          <w:tab w:val="num" w:pos="2880"/>
        </w:tabs>
        <w:ind w:left="2880" w:hanging="360"/>
      </w:pPr>
      <w:rPr>
        <w:rFonts w:ascii="Wingdings 2" w:hAnsi="Wingdings 2" w:hint="default"/>
      </w:rPr>
    </w:lvl>
    <w:lvl w:ilvl="4" w:tplc="1506DF0A" w:tentative="1">
      <w:start w:val="1"/>
      <w:numFmt w:val="bullet"/>
      <w:lvlText w:val=""/>
      <w:lvlJc w:val="left"/>
      <w:pPr>
        <w:tabs>
          <w:tab w:val="num" w:pos="3600"/>
        </w:tabs>
        <w:ind w:left="3600" w:hanging="360"/>
      </w:pPr>
      <w:rPr>
        <w:rFonts w:ascii="Wingdings 2" w:hAnsi="Wingdings 2" w:hint="default"/>
      </w:rPr>
    </w:lvl>
    <w:lvl w:ilvl="5" w:tplc="FF0C2288" w:tentative="1">
      <w:start w:val="1"/>
      <w:numFmt w:val="bullet"/>
      <w:lvlText w:val=""/>
      <w:lvlJc w:val="left"/>
      <w:pPr>
        <w:tabs>
          <w:tab w:val="num" w:pos="4320"/>
        </w:tabs>
        <w:ind w:left="4320" w:hanging="360"/>
      </w:pPr>
      <w:rPr>
        <w:rFonts w:ascii="Wingdings 2" w:hAnsi="Wingdings 2" w:hint="default"/>
      </w:rPr>
    </w:lvl>
    <w:lvl w:ilvl="6" w:tplc="1EE8FDBE" w:tentative="1">
      <w:start w:val="1"/>
      <w:numFmt w:val="bullet"/>
      <w:lvlText w:val=""/>
      <w:lvlJc w:val="left"/>
      <w:pPr>
        <w:tabs>
          <w:tab w:val="num" w:pos="5040"/>
        </w:tabs>
        <w:ind w:left="5040" w:hanging="360"/>
      </w:pPr>
      <w:rPr>
        <w:rFonts w:ascii="Wingdings 2" w:hAnsi="Wingdings 2" w:hint="default"/>
      </w:rPr>
    </w:lvl>
    <w:lvl w:ilvl="7" w:tplc="2D3A5A82" w:tentative="1">
      <w:start w:val="1"/>
      <w:numFmt w:val="bullet"/>
      <w:lvlText w:val=""/>
      <w:lvlJc w:val="left"/>
      <w:pPr>
        <w:tabs>
          <w:tab w:val="num" w:pos="5760"/>
        </w:tabs>
        <w:ind w:left="5760" w:hanging="360"/>
      </w:pPr>
      <w:rPr>
        <w:rFonts w:ascii="Wingdings 2" w:hAnsi="Wingdings 2" w:hint="default"/>
      </w:rPr>
    </w:lvl>
    <w:lvl w:ilvl="8" w:tplc="A860D8EC" w:tentative="1">
      <w:start w:val="1"/>
      <w:numFmt w:val="bullet"/>
      <w:lvlText w:val=""/>
      <w:lvlJc w:val="left"/>
      <w:pPr>
        <w:tabs>
          <w:tab w:val="num" w:pos="6480"/>
        </w:tabs>
        <w:ind w:left="6480" w:hanging="360"/>
      </w:pPr>
      <w:rPr>
        <w:rFonts w:ascii="Wingdings 2" w:hAnsi="Wingdings 2" w:hint="default"/>
      </w:rPr>
    </w:lvl>
  </w:abstractNum>
  <w:abstractNum w:abstractNumId="9">
    <w:nsid w:val="39E07B82"/>
    <w:multiLevelType w:val="multilevel"/>
    <w:tmpl w:val="D88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F83DDD"/>
    <w:multiLevelType w:val="multilevel"/>
    <w:tmpl w:val="08D8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C276CE"/>
    <w:multiLevelType w:val="multilevel"/>
    <w:tmpl w:val="2CC4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005754"/>
    <w:multiLevelType w:val="multilevel"/>
    <w:tmpl w:val="F5F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C24C62"/>
    <w:multiLevelType w:val="multilevel"/>
    <w:tmpl w:val="3E3E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4974B6"/>
    <w:multiLevelType w:val="multilevel"/>
    <w:tmpl w:val="6DC48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6A171D"/>
    <w:multiLevelType w:val="multilevel"/>
    <w:tmpl w:val="D02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7D4DAC"/>
    <w:multiLevelType w:val="multilevel"/>
    <w:tmpl w:val="ED98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2A5E9E"/>
    <w:multiLevelType w:val="hybridMultilevel"/>
    <w:tmpl w:val="224C1EE8"/>
    <w:lvl w:ilvl="0" w:tplc="237CCB0A">
      <w:start w:val="1"/>
      <w:numFmt w:val="bullet"/>
      <w:lvlText w:val=""/>
      <w:lvlJc w:val="left"/>
      <w:pPr>
        <w:tabs>
          <w:tab w:val="num" w:pos="720"/>
        </w:tabs>
        <w:ind w:left="720" w:hanging="360"/>
      </w:pPr>
      <w:rPr>
        <w:rFonts w:ascii="Wingdings 2" w:hAnsi="Wingdings 2" w:hint="default"/>
      </w:rPr>
    </w:lvl>
    <w:lvl w:ilvl="1" w:tplc="E014F812" w:tentative="1">
      <w:start w:val="1"/>
      <w:numFmt w:val="bullet"/>
      <w:lvlText w:val=""/>
      <w:lvlJc w:val="left"/>
      <w:pPr>
        <w:tabs>
          <w:tab w:val="num" w:pos="1440"/>
        </w:tabs>
        <w:ind w:left="1440" w:hanging="360"/>
      </w:pPr>
      <w:rPr>
        <w:rFonts w:ascii="Wingdings 2" w:hAnsi="Wingdings 2" w:hint="default"/>
      </w:rPr>
    </w:lvl>
    <w:lvl w:ilvl="2" w:tplc="97844214" w:tentative="1">
      <w:start w:val="1"/>
      <w:numFmt w:val="bullet"/>
      <w:lvlText w:val=""/>
      <w:lvlJc w:val="left"/>
      <w:pPr>
        <w:tabs>
          <w:tab w:val="num" w:pos="2160"/>
        </w:tabs>
        <w:ind w:left="2160" w:hanging="360"/>
      </w:pPr>
      <w:rPr>
        <w:rFonts w:ascii="Wingdings 2" w:hAnsi="Wingdings 2" w:hint="default"/>
      </w:rPr>
    </w:lvl>
    <w:lvl w:ilvl="3" w:tplc="489CE45A" w:tentative="1">
      <w:start w:val="1"/>
      <w:numFmt w:val="bullet"/>
      <w:lvlText w:val=""/>
      <w:lvlJc w:val="left"/>
      <w:pPr>
        <w:tabs>
          <w:tab w:val="num" w:pos="2880"/>
        </w:tabs>
        <w:ind w:left="2880" w:hanging="360"/>
      </w:pPr>
      <w:rPr>
        <w:rFonts w:ascii="Wingdings 2" w:hAnsi="Wingdings 2" w:hint="default"/>
      </w:rPr>
    </w:lvl>
    <w:lvl w:ilvl="4" w:tplc="09567C2C" w:tentative="1">
      <w:start w:val="1"/>
      <w:numFmt w:val="bullet"/>
      <w:lvlText w:val=""/>
      <w:lvlJc w:val="left"/>
      <w:pPr>
        <w:tabs>
          <w:tab w:val="num" w:pos="3600"/>
        </w:tabs>
        <w:ind w:left="3600" w:hanging="360"/>
      </w:pPr>
      <w:rPr>
        <w:rFonts w:ascii="Wingdings 2" w:hAnsi="Wingdings 2" w:hint="default"/>
      </w:rPr>
    </w:lvl>
    <w:lvl w:ilvl="5" w:tplc="0CCE7A46" w:tentative="1">
      <w:start w:val="1"/>
      <w:numFmt w:val="bullet"/>
      <w:lvlText w:val=""/>
      <w:lvlJc w:val="left"/>
      <w:pPr>
        <w:tabs>
          <w:tab w:val="num" w:pos="4320"/>
        </w:tabs>
        <w:ind w:left="4320" w:hanging="360"/>
      </w:pPr>
      <w:rPr>
        <w:rFonts w:ascii="Wingdings 2" w:hAnsi="Wingdings 2" w:hint="default"/>
      </w:rPr>
    </w:lvl>
    <w:lvl w:ilvl="6" w:tplc="6E565784" w:tentative="1">
      <w:start w:val="1"/>
      <w:numFmt w:val="bullet"/>
      <w:lvlText w:val=""/>
      <w:lvlJc w:val="left"/>
      <w:pPr>
        <w:tabs>
          <w:tab w:val="num" w:pos="5040"/>
        </w:tabs>
        <w:ind w:left="5040" w:hanging="360"/>
      </w:pPr>
      <w:rPr>
        <w:rFonts w:ascii="Wingdings 2" w:hAnsi="Wingdings 2" w:hint="default"/>
      </w:rPr>
    </w:lvl>
    <w:lvl w:ilvl="7" w:tplc="C9EC2086" w:tentative="1">
      <w:start w:val="1"/>
      <w:numFmt w:val="bullet"/>
      <w:lvlText w:val=""/>
      <w:lvlJc w:val="left"/>
      <w:pPr>
        <w:tabs>
          <w:tab w:val="num" w:pos="5760"/>
        </w:tabs>
        <w:ind w:left="5760" w:hanging="360"/>
      </w:pPr>
      <w:rPr>
        <w:rFonts w:ascii="Wingdings 2" w:hAnsi="Wingdings 2" w:hint="default"/>
      </w:rPr>
    </w:lvl>
    <w:lvl w:ilvl="8" w:tplc="3E00DB1A" w:tentative="1">
      <w:start w:val="1"/>
      <w:numFmt w:val="bullet"/>
      <w:lvlText w:val=""/>
      <w:lvlJc w:val="left"/>
      <w:pPr>
        <w:tabs>
          <w:tab w:val="num" w:pos="6480"/>
        </w:tabs>
        <w:ind w:left="6480" w:hanging="360"/>
      </w:pPr>
      <w:rPr>
        <w:rFonts w:ascii="Wingdings 2" w:hAnsi="Wingdings 2" w:hint="default"/>
      </w:rPr>
    </w:lvl>
  </w:abstractNum>
  <w:abstractNum w:abstractNumId="18">
    <w:nsid w:val="76817E2A"/>
    <w:multiLevelType w:val="hybridMultilevel"/>
    <w:tmpl w:val="818AFD14"/>
    <w:lvl w:ilvl="0" w:tplc="6E66A9F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B22F1"/>
    <w:multiLevelType w:val="multilevel"/>
    <w:tmpl w:val="447C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43628E"/>
    <w:multiLevelType w:val="multilevel"/>
    <w:tmpl w:val="7032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434C15"/>
    <w:multiLevelType w:val="multilevel"/>
    <w:tmpl w:val="23F8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17"/>
  </w:num>
  <w:num w:numId="5">
    <w:abstractNumId w:val="14"/>
  </w:num>
  <w:num w:numId="6">
    <w:abstractNumId w:val="6"/>
  </w:num>
  <w:num w:numId="7">
    <w:abstractNumId w:val="18"/>
  </w:num>
  <w:num w:numId="8">
    <w:abstractNumId w:val="5"/>
  </w:num>
  <w:num w:numId="9">
    <w:abstractNumId w:val="21"/>
  </w:num>
  <w:num w:numId="10">
    <w:abstractNumId w:val="7"/>
  </w:num>
  <w:num w:numId="11">
    <w:abstractNumId w:val="13"/>
  </w:num>
  <w:num w:numId="12">
    <w:abstractNumId w:val="9"/>
  </w:num>
  <w:num w:numId="13">
    <w:abstractNumId w:val="20"/>
  </w:num>
  <w:num w:numId="14">
    <w:abstractNumId w:val="19"/>
  </w:num>
  <w:num w:numId="15">
    <w:abstractNumId w:val="3"/>
  </w:num>
  <w:num w:numId="16">
    <w:abstractNumId w:val="12"/>
  </w:num>
  <w:num w:numId="17">
    <w:abstractNumId w:val="16"/>
  </w:num>
  <w:num w:numId="18">
    <w:abstractNumId w:val="0"/>
  </w:num>
  <w:num w:numId="19">
    <w:abstractNumId w:val="11"/>
  </w:num>
  <w:num w:numId="20">
    <w:abstractNumId w:val="4"/>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1A"/>
    <w:rsid w:val="00065AF5"/>
    <w:rsid w:val="001B2E1A"/>
    <w:rsid w:val="002C6B8F"/>
    <w:rsid w:val="004C1B02"/>
    <w:rsid w:val="006B6FF8"/>
    <w:rsid w:val="00A33DCB"/>
    <w:rsid w:val="00BB49F8"/>
    <w:rsid w:val="00BD3E50"/>
    <w:rsid w:val="00C27F31"/>
    <w:rsid w:val="00C8716B"/>
    <w:rsid w:val="00EC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50"/>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9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7F3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50"/>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9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7F3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4509">
      <w:bodyDiv w:val="1"/>
      <w:marLeft w:val="0"/>
      <w:marRight w:val="0"/>
      <w:marTop w:val="0"/>
      <w:marBottom w:val="0"/>
      <w:divBdr>
        <w:top w:val="none" w:sz="0" w:space="0" w:color="auto"/>
        <w:left w:val="none" w:sz="0" w:space="0" w:color="auto"/>
        <w:bottom w:val="none" w:sz="0" w:space="0" w:color="auto"/>
        <w:right w:val="none" w:sz="0" w:space="0" w:color="auto"/>
      </w:divBdr>
    </w:div>
    <w:div w:id="503936159">
      <w:bodyDiv w:val="1"/>
      <w:marLeft w:val="0"/>
      <w:marRight w:val="0"/>
      <w:marTop w:val="0"/>
      <w:marBottom w:val="0"/>
      <w:divBdr>
        <w:top w:val="none" w:sz="0" w:space="0" w:color="auto"/>
        <w:left w:val="none" w:sz="0" w:space="0" w:color="auto"/>
        <w:bottom w:val="none" w:sz="0" w:space="0" w:color="auto"/>
        <w:right w:val="none" w:sz="0" w:space="0" w:color="auto"/>
      </w:divBdr>
      <w:divsChild>
        <w:div w:id="1883979578">
          <w:marLeft w:val="547"/>
          <w:marRight w:val="0"/>
          <w:marTop w:val="125"/>
          <w:marBottom w:val="0"/>
          <w:divBdr>
            <w:top w:val="none" w:sz="0" w:space="0" w:color="auto"/>
            <w:left w:val="none" w:sz="0" w:space="0" w:color="auto"/>
            <w:bottom w:val="none" w:sz="0" w:space="0" w:color="auto"/>
            <w:right w:val="none" w:sz="0" w:space="0" w:color="auto"/>
          </w:divBdr>
        </w:div>
      </w:divsChild>
    </w:div>
    <w:div w:id="714961563">
      <w:bodyDiv w:val="1"/>
      <w:marLeft w:val="0"/>
      <w:marRight w:val="0"/>
      <w:marTop w:val="0"/>
      <w:marBottom w:val="0"/>
      <w:divBdr>
        <w:top w:val="none" w:sz="0" w:space="0" w:color="auto"/>
        <w:left w:val="none" w:sz="0" w:space="0" w:color="auto"/>
        <w:bottom w:val="none" w:sz="0" w:space="0" w:color="auto"/>
        <w:right w:val="none" w:sz="0" w:space="0" w:color="auto"/>
      </w:divBdr>
      <w:divsChild>
        <w:div w:id="165554480">
          <w:marLeft w:val="547"/>
          <w:marRight w:val="0"/>
          <w:marTop w:val="115"/>
          <w:marBottom w:val="0"/>
          <w:divBdr>
            <w:top w:val="none" w:sz="0" w:space="0" w:color="auto"/>
            <w:left w:val="none" w:sz="0" w:space="0" w:color="auto"/>
            <w:bottom w:val="none" w:sz="0" w:space="0" w:color="auto"/>
            <w:right w:val="none" w:sz="0" w:space="0" w:color="auto"/>
          </w:divBdr>
        </w:div>
      </w:divsChild>
    </w:div>
    <w:div w:id="831215679">
      <w:bodyDiv w:val="1"/>
      <w:marLeft w:val="0"/>
      <w:marRight w:val="0"/>
      <w:marTop w:val="0"/>
      <w:marBottom w:val="0"/>
      <w:divBdr>
        <w:top w:val="none" w:sz="0" w:space="0" w:color="auto"/>
        <w:left w:val="none" w:sz="0" w:space="0" w:color="auto"/>
        <w:bottom w:val="none" w:sz="0" w:space="0" w:color="auto"/>
        <w:right w:val="none" w:sz="0" w:space="0" w:color="auto"/>
      </w:divBdr>
    </w:div>
    <w:div w:id="1359620114">
      <w:bodyDiv w:val="1"/>
      <w:marLeft w:val="0"/>
      <w:marRight w:val="0"/>
      <w:marTop w:val="0"/>
      <w:marBottom w:val="0"/>
      <w:divBdr>
        <w:top w:val="none" w:sz="0" w:space="0" w:color="auto"/>
        <w:left w:val="none" w:sz="0" w:space="0" w:color="auto"/>
        <w:bottom w:val="none" w:sz="0" w:space="0" w:color="auto"/>
        <w:right w:val="none" w:sz="0" w:space="0" w:color="auto"/>
      </w:divBdr>
      <w:divsChild>
        <w:div w:id="2102481638">
          <w:marLeft w:val="547"/>
          <w:marRight w:val="0"/>
          <w:marTop w:val="96"/>
          <w:marBottom w:val="0"/>
          <w:divBdr>
            <w:top w:val="none" w:sz="0" w:space="0" w:color="auto"/>
            <w:left w:val="none" w:sz="0" w:space="0" w:color="auto"/>
            <w:bottom w:val="none" w:sz="0" w:space="0" w:color="auto"/>
            <w:right w:val="none" w:sz="0" w:space="0" w:color="auto"/>
          </w:divBdr>
        </w:div>
      </w:divsChild>
    </w:div>
    <w:div w:id="18038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s.ru/9316" TargetMode="External"/><Relationship Id="rId3" Type="http://schemas.microsoft.com/office/2007/relationships/stylesWithEffects" Target="stylesWithEffects.xml"/><Relationship Id="rId7" Type="http://schemas.openxmlformats.org/officeDocument/2006/relationships/hyperlink" Target="http://www.biblios.ru/9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s.ru/904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17</Pages>
  <Words>4413</Words>
  <Characters>25156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МДОУ7</dc:creator>
  <cp:keywords/>
  <dc:description/>
  <cp:lastModifiedBy>МДОУ7</cp:lastModifiedBy>
  <cp:revision>2</cp:revision>
  <dcterms:created xsi:type="dcterms:W3CDTF">2015-02-17T05:52:00Z</dcterms:created>
  <dcterms:modified xsi:type="dcterms:W3CDTF">2015-02-17T07:27:00Z</dcterms:modified>
</cp:coreProperties>
</file>