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469" w:rsidRPr="00471469" w:rsidRDefault="00471469" w:rsidP="00471469">
      <w:pPr>
        <w:spacing w:after="0" w:line="240" w:lineRule="auto"/>
        <w:rPr>
          <w:rFonts w:ascii="Times New Roman" w:hAnsi="Times New Roman" w:cs="Times New Roman"/>
          <w:sz w:val="28"/>
        </w:rPr>
      </w:pPr>
      <w:bookmarkStart w:id="0" w:name="_GoBack"/>
      <w:r w:rsidRPr="00471469">
        <w:rPr>
          <w:rFonts w:ascii="Times New Roman" w:hAnsi="Times New Roman" w:cs="Times New Roman"/>
          <w:sz w:val="28"/>
        </w:rPr>
        <w:t>ПРАВА РЕБЁНКА В ДОПОЛНИТЕЛЬНОМ ОБРАЗОВАНИИ</w:t>
      </w:r>
      <w:bookmarkEnd w:id="0"/>
      <w:r w:rsidRPr="00471469">
        <w:rPr>
          <w:rFonts w:ascii="Times New Roman" w:hAnsi="Times New Roman" w:cs="Times New Roman"/>
          <w:sz w:val="28"/>
        </w:rPr>
        <w:t>:</w:t>
      </w:r>
    </w:p>
    <w:p w:rsidR="00471469" w:rsidRPr="00471469" w:rsidRDefault="00471469" w:rsidP="0047146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71469" w:rsidRPr="00471469" w:rsidRDefault="00471469" w:rsidP="0047146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71469">
        <w:rPr>
          <w:rFonts w:ascii="Times New Roman" w:hAnsi="Times New Roman" w:cs="Times New Roman"/>
          <w:sz w:val="28"/>
        </w:rPr>
        <w:t xml:space="preserve">- выбор дополнительной общеразвивающей программы; </w:t>
      </w:r>
    </w:p>
    <w:p w:rsidR="00471469" w:rsidRPr="00471469" w:rsidRDefault="00471469" w:rsidP="0047146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71469">
        <w:rPr>
          <w:rFonts w:ascii="Times New Roman" w:hAnsi="Times New Roman" w:cs="Times New Roman"/>
          <w:sz w:val="28"/>
        </w:rPr>
        <w:t xml:space="preserve">- предоставление условий для обучения с учётом особенностей психофизического развития и состояния здоровья; </w:t>
      </w:r>
    </w:p>
    <w:p w:rsidR="00471469" w:rsidRPr="00471469" w:rsidRDefault="00471469" w:rsidP="0047146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71469">
        <w:rPr>
          <w:rFonts w:ascii="Times New Roman" w:hAnsi="Times New Roman" w:cs="Times New Roman"/>
          <w:sz w:val="28"/>
        </w:rPr>
        <w:t xml:space="preserve">- </w:t>
      </w:r>
      <w:proofErr w:type="gramStart"/>
      <w:r w:rsidRPr="00471469">
        <w:rPr>
          <w:rFonts w:ascii="Times New Roman" w:hAnsi="Times New Roman" w:cs="Times New Roman"/>
          <w:sz w:val="28"/>
        </w:rPr>
        <w:t>обучение</w:t>
      </w:r>
      <w:proofErr w:type="gramEnd"/>
      <w:r w:rsidRPr="00471469">
        <w:rPr>
          <w:rFonts w:ascii="Times New Roman" w:hAnsi="Times New Roman" w:cs="Times New Roman"/>
          <w:sz w:val="28"/>
        </w:rPr>
        <w:t xml:space="preserve"> по индивидуальному учебному плану в пределах осваиваемой программы; </w:t>
      </w:r>
    </w:p>
    <w:p w:rsidR="00471469" w:rsidRPr="00471469" w:rsidRDefault="00471469" w:rsidP="0047146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71469">
        <w:rPr>
          <w:rFonts w:ascii="Times New Roman" w:hAnsi="Times New Roman" w:cs="Times New Roman"/>
          <w:sz w:val="28"/>
        </w:rPr>
        <w:t xml:space="preserve">- уважение человеческого достоинства, защита от всех форм физического и психического насилия, оскорбления личности, охрана жизни и здоровья; </w:t>
      </w:r>
    </w:p>
    <w:p w:rsidR="00471469" w:rsidRPr="00471469" w:rsidRDefault="00471469" w:rsidP="0047146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71469">
        <w:rPr>
          <w:rFonts w:ascii="Times New Roman" w:hAnsi="Times New Roman" w:cs="Times New Roman"/>
          <w:sz w:val="28"/>
        </w:rPr>
        <w:t xml:space="preserve">- свобода совести, информации, свободное выражение собственных взглядов и убеждений; </w:t>
      </w:r>
    </w:p>
    <w:p w:rsidR="00471469" w:rsidRPr="00471469" w:rsidRDefault="00471469" w:rsidP="0047146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71469">
        <w:rPr>
          <w:rFonts w:ascii="Times New Roman" w:hAnsi="Times New Roman" w:cs="Times New Roman"/>
          <w:sz w:val="28"/>
        </w:rPr>
        <w:t xml:space="preserve">- каникулы — плановые перерывы при получении образования для отдыха и иных социальных целей; </w:t>
      </w:r>
    </w:p>
    <w:p w:rsidR="00471469" w:rsidRPr="00471469" w:rsidRDefault="00471469" w:rsidP="0047146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71469">
        <w:rPr>
          <w:rFonts w:ascii="Times New Roman" w:hAnsi="Times New Roman" w:cs="Times New Roman"/>
          <w:sz w:val="28"/>
        </w:rPr>
        <w:t xml:space="preserve">- переход с платного обучения на бесплатное обучение; </w:t>
      </w:r>
    </w:p>
    <w:p w:rsidR="00471469" w:rsidRPr="00471469" w:rsidRDefault="00471469" w:rsidP="0047146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71469">
        <w:rPr>
          <w:rFonts w:ascii="Times New Roman" w:hAnsi="Times New Roman" w:cs="Times New Roman"/>
          <w:sz w:val="28"/>
        </w:rPr>
        <w:t xml:space="preserve">- участие в управлении учреждением в порядке, установленном его уставом; </w:t>
      </w:r>
    </w:p>
    <w:p w:rsidR="00471469" w:rsidRPr="00471469" w:rsidRDefault="00471469" w:rsidP="0047146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71469">
        <w:rPr>
          <w:rFonts w:ascii="Times New Roman" w:hAnsi="Times New Roman" w:cs="Times New Roman"/>
          <w:sz w:val="28"/>
        </w:rPr>
        <w:t xml:space="preserve">- бесплатное пользование учебно-методическими материалами, средствами обучения и воспитания; </w:t>
      </w:r>
    </w:p>
    <w:p w:rsidR="00471469" w:rsidRPr="00471469" w:rsidRDefault="00471469" w:rsidP="0047146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71469">
        <w:rPr>
          <w:rFonts w:ascii="Times New Roman" w:hAnsi="Times New Roman" w:cs="Times New Roman"/>
          <w:sz w:val="28"/>
        </w:rPr>
        <w:t xml:space="preserve">- развитие своих творческих способностей и интересов, включая участие в конкурсах, олимпиадах, выставках, смотрах, физкультурных и спортивных мероприятиях; </w:t>
      </w:r>
    </w:p>
    <w:p w:rsidR="00471469" w:rsidRPr="00471469" w:rsidRDefault="00471469" w:rsidP="0047146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71469">
        <w:rPr>
          <w:rFonts w:ascii="Times New Roman" w:hAnsi="Times New Roman" w:cs="Times New Roman"/>
          <w:sz w:val="28"/>
        </w:rPr>
        <w:t xml:space="preserve">- поощрение за успехи в учебной, физкультурно-спортивной, общественной, творческой и инновационной деятельности; </w:t>
      </w:r>
    </w:p>
    <w:p w:rsidR="00471469" w:rsidRPr="00471469" w:rsidRDefault="00471469" w:rsidP="0047146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71469">
        <w:rPr>
          <w:rFonts w:ascii="Times New Roman" w:hAnsi="Times New Roman" w:cs="Times New Roman"/>
          <w:sz w:val="28"/>
        </w:rPr>
        <w:t xml:space="preserve">- посещение по своему выбору мероприятий, которые проводятся в учреждении и не предусмотрены учебным планом. </w:t>
      </w:r>
    </w:p>
    <w:p w:rsidR="00471469" w:rsidRPr="00471469" w:rsidRDefault="00471469" w:rsidP="0047146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0270F" w:rsidRPr="00471469" w:rsidRDefault="00471469" w:rsidP="0047146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71469">
        <w:rPr>
          <w:rFonts w:ascii="Times New Roman" w:hAnsi="Times New Roman" w:cs="Times New Roman"/>
          <w:sz w:val="28"/>
        </w:rPr>
        <w:t>Права ребёнка в дополнительном образовании закреплены в международных документах, например, Декларации прав ребёнка (1959 год) и Конвенции о правах ребёнка (1989 год). На федеральном уровне они представлены в Конституции РФ, Семейном кодексе РФ, Законе «Об основных гарантиях прав ребёнка в РФ» и Законе «Об образовании в Российской Федерации"</w:t>
      </w:r>
    </w:p>
    <w:sectPr w:rsidR="0050270F" w:rsidRPr="00471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00A"/>
    <w:rsid w:val="00090E93"/>
    <w:rsid w:val="000A303F"/>
    <w:rsid w:val="0013000A"/>
    <w:rsid w:val="0047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2025-02-20T05:47:00Z</dcterms:created>
  <dcterms:modified xsi:type="dcterms:W3CDTF">2025-02-20T05:48:00Z</dcterms:modified>
</cp:coreProperties>
</file>